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FA" w:rsidRPr="00C70B71" w:rsidRDefault="005072BA" w:rsidP="00C70B71">
      <w:pPr>
        <w:pStyle w:val="a5"/>
        <w:jc w:val="center"/>
        <w:rPr>
          <w:rFonts w:ascii="Times New Roman" w:hAnsi="Times New Roman"/>
          <w:b/>
          <w:sz w:val="28"/>
          <w:szCs w:val="28"/>
        </w:rPr>
      </w:pPr>
      <w:r>
        <w:rPr>
          <w:rFonts w:ascii="Times New Roman" w:hAnsi="Times New Roman"/>
          <w:b/>
          <w:sz w:val="28"/>
          <w:szCs w:val="28"/>
        </w:rPr>
        <w:t xml:space="preserve">ЛЕКЦИЯ </w:t>
      </w:r>
      <w:r w:rsidR="008765F1">
        <w:rPr>
          <w:rFonts w:ascii="Times New Roman" w:hAnsi="Times New Roman"/>
          <w:b/>
          <w:sz w:val="28"/>
          <w:szCs w:val="28"/>
        </w:rPr>
        <w:t>3</w:t>
      </w:r>
      <w:r>
        <w:rPr>
          <w:rFonts w:ascii="Times New Roman" w:hAnsi="Times New Roman"/>
          <w:b/>
          <w:sz w:val="28"/>
          <w:szCs w:val="28"/>
        </w:rPr>
        <w:t xml:space="preserve">  </w:t>
      </w:r>
      <w:r w:rsidR="008C6AFA" w:rsidRPr="00C70B71">
        <w:rPr>
          <w:rFonts w:ascii="Times New Roman" w:hAnsi="Times New Roman"/>
          <w:b/>
          <w:sz w:val="28"/>
          <w:szCs w:val="28"/>
        </w:rPr>
        <w:t>МЕХАНИЧЕСКИЕ КОЛЕБАНИЯ</w:t>
      </w:r>
      <w:r w:rsidR="008765F1">
        <w:rPr>
          <w:rFonts w:ascii="Times New Roman" w:hAnsi="Times New Roman"/>
          <w:b/>
          <w:sz w:val="28"/>
          <w:szCs w:val="28"/>
        </w:rPr>
        <w:t xml:space="preserve"> И ВОЛНЫ</w:t>
      </w:r>
    </w:p>
    <w:p w:rsidR="008C6AFA" w:rsidRPr="00C70B71" w:rsidRDefault="008C6AFA" w:rsidP="00C70B71">
      <w:pPr>
        <w:pStyle w:val="a5"/>
        <w:jc w:val="center"/>
        <w:rPr>
          <w:rFonts w:ascii="Times New Roman" w:hAnsi="Times New Roman"/>
          <w:sz w:val="28"/>
          <w:szCs w:val="28"/>
        </w:rPr>
      </w:pPr>
      <w:r w:rsidRPr="00C70B71">
        <w:rPr>
          <w:rFonts w:ascii="Times New Roman" w:hAnsi="Times New Roman"/>
          <w:sz w:val="28"/>
          <w:szCs w:val="28"/>
        </w:rPr>
        <w:t>План</w:t>
      </w:r>
    </w:p>
    <w:p w:rsidR="00652B32" w:rsidRDefault="005072BA" w:rsidP="00C70B71">
      <w:pPr>
        <w:pStyle w:val="a5"/>
        <w:jc w:val="both"/>
        <w:rPr>
          <w:rFonts w:ascii="Times New Roman" w:hAnsi="Times New Roman"/>
          <w:sz w:val="28"/>
          <w:szCs w:val="28"/>
        </w:rPr>
      </w:pPr>
      <w:r>
        <w:rPr>
          <w:rFonts w:ascii="Times New Roman" w:hAnsi="Times New Roman"/>
          <w:sz w:val="28"/>
          <w:szCs w:val="28"/>
        </w:rPr>
        <w:t>1.</w:t>
      </w:r>
      <w:r w:rsidR="00652B32">
        <w:rPr>
          <w:rFonts w:ascii="Times New Roman" w:hAnsi="Times New Roman"/>
          <w:sz w:val="28"/>
          <w:szCs w:val="28"/>
        </w:rPr>
        <w:t>3</w:t>
      </w:r>
      <w:r w:rsidR="008C6AFA" w:rsidRPr="00C70B71">
        <w:rPr>
          <w:rFonts w:ascii="Times New Roman" w:hAnsi="Times New Roman"/>
          <w:sz w:val="28"/>
          <w:szCs w:val="28"/>
        </w:rPr>
        <w:t xml:space="preserve"> </w:t>
      </w:r>
      <w:r w:rsidR="008C6AFA">
        <w:rPr>
          <w:rFonts w:ascii="Times New Roman" w:hAnsi="Times New Roman"/>
          <w:sz w:val="28"/>
          <w:szCs w:val="28"/>
        </w:rPr>
        <w:t xml:space="preserve">Свободные колебания. </w:t>
      </w:r>
      <w:r w:rsidR="008C6AFA" w:rsidRPr="00C70B71">
        <w:rPr>
          <w:rFonts w:ascii="Times New Roman" w:hAnsi="Times New Roman"/>
          <w:sz w:val="28"/>
          <w:szCs w:val="28"/>
        </w:rPr>
        <w:t xml:space="preserve">Маятники. Гармонические колебания. </w:t>
      </w:r>
    </w:p>
    <w:p w:rsidR="008C6AFA" w:rsidRPr="00C70B71" w:rsidRDefault="008765F1" w:rsidP="00C70B71">
      <w:pPr>
        <w:pStyle w:val="a5"/>
        <w:jc w:val="both"/>
        <w:rPr>
          <w:rFonts w:ascii="Times New Roman" w:hAnsi="Times New Roman"/>
          <w:sz w:val="28"/>
          <w:szCs w:val="28"/>
        </w:rPr>
      </w:pPr>
      <w:r>
        <w:rPr>
          <w:rFonts w:ascii="Times New Roman" w:hAnsi="Times New Roman"/>
          <w:sz w:val="28"/>
          <w:szCs w:val="28"/>
        </w:rPr>
        <w:t>2</w:t>
      </w:r>
      <w:r w:rsidR="005072BA">
        <w:rPr>
          <w:rFonts w:ascii="Times New Roman" w:hAnsi="Times New Roman"/>
          <w:sz w:val="28"/>
          <w:szCs w:val="28"/>
        </w:rPr>
        <w:t>.</w:t>
      </w:r>
      <w:r w:rsidR="00652B32">
        <w:rPr>
          <w:rFonts w:ascii="Times New Roman" w:hAnsi="Times New Roman"/>
          <w:sz w:val="28"/>
          <w:szCs w:val="28"/>
        </w:rPr>
        <w:t>3</w:t>
      </w:r>
      <w:r w:rsidR="008C6AFA">
        <w:rPr>
          <w:rFonts w:ascii="Times New Roman" w:hAnsi="Times New Roman"/>
          <w:sz w:val="28"/>
          <w:szCs w:val="28"/>
        </w:rPr>
        <w:t xml:space="preserve"> </w:t>
      </w:r>
      <w:r w:rsidR="008C6AFA" w:rsidRPr="00C70B71">
        <w:rPr>
          <w:rFonts w:ascii="Times New Roman" w:hAnsi="Times New Roman"/>
          <w:sz w:val="28"/>
          <w:szCs w:val="28"/>
        </w:rPr>
        <w:t>Скорость и ускорение при гармонических колебаниях. Сила, вызывающая колебание. Энергия колеблющегося тела.</w:t>
      </w:r>
    </w:p>
    <w:p w:rsidR="008C6AFA" w:rsidRDefault="008765F1" w:rsidP="00C70B71">
      <w:pPr>
        <w:pStyle w:val="a5"/>
        <w:jc w:val="both"/>
        <w:rPr>
          <w:rFonts w:ascii="Times New Roman" w:hAnsi="Times New Roman"/>
          <w:sz w:val="28"/>
          <w:szCs w:val="28"/>
        </w:rPr>
      </w:pPr>
      <w:r>
        <w:rPr>
          <w:rFonts w:ascii="Times New Roman" w:hAnsi="Times New Roman"/>
          <w:sz w:val="28"/>
          <w:szCs w:val="28"/>
        </w:rPr>
        <w:t>3</w:t>
      </w:r>
      <w:r w:rsidR="005072BA">
        <w:rPr>
          <w:rFonts w:ascii="Times New Roman" w:hAnsi="Times New Roman"/>
          <w:sz w:val="28"/>
          <w:szCs w:val="28"/>
        </w:rPr>
        <w:t>.</w:t>
      </w:r>
      <w:r w:rsidR="00652B32">
        <w:rPr>
          <w:rFonts w:ascii="Times New Roman" w:hAnsi="Times New Roman"/>
          <w:sz w:val="28"/>
          <w:szCs w:val="28"/>
        </w:rPr>
        <w:t>3</w:t>
      </w:r>
      <w:r w:rsidR="008C6AFA" w:rsidRPr="00C70B71">
        <w:rPr>
          <w:rFonts w:ascii="Times New Roman" w:hAnsi="Times New Roman"/>
          <w:sz w:val="28"/>
          <w:szCs w:val="28"/>
        </w:rPr>
        <w:t xml:space="preserve"> Затухающие </w:t>
      </w:r>
      <w:r w:rsidR="008C6AFA">
        <w:rPr>
          <w:rFonts w:ascii="Times New Roman" w:hAnsi="Times New Roman"/>
          <w:sz w:val="28"/>
          <w:szCs w:val="28"/>
        </w:rPr>
        <w:t>колебания. Коэффициент затухания.</w:t>
      </w:r>
    </w:p>
    <w:p w:rsidR="008C6AFA" w:rsidRDefault="008765F1" w:rsidP="00C70B71">
      <w:pPr>
        <w:pStyle w:val="a5"/>
        <w:jc w:val="both"/>
        <w:rPr>
          <w:rFonts w:ascii="Times New Roman" w:hAnsi="Times New Roman"/>
          <w:sz w:val="28"/>
          <w:szCs w:val="28"/>
        </w:rPr>
      </w:pPr>
      <w:r>
        <w:rPr>
          <w:rFonts w:ascii="Times New Roman" w:hAnsi="Times New Roman"/>
          <w:sz w:val="28"/>
          <w:szCs w:val="28"/>
        </w:rPr>
        <w:t>4</w:t>
      </w:r>
      <w:r w:rsidR="005072BA">
        <w:rPr>
          <w:rFonts w:ascii="Times New Roman" w:hAnsi="Times New Roman"/>
          <w:sz w:val="28"/>
          <w:szCs w:val="28"/>
        </w:rPr>
        <w:t>.</w:t>
      </w:r>
      <w:r w:rsidR="00652B32">
        <w:rPr>
          <w:rFonts w:ascii="Times New Roman" w:hAnsi="Times New Roman"/>
          <w:sz w:val="28"/>
          <w:szCs w:val="28"/>
        </w:rPr>
        <w:t>3</w:t>
      </w:r>
      <w:r w:rsidR="008C6AFA">
        <w:rPr>
          <w:rFonts w:ascii="Times New Roman" w:hAnsi="Times New Roman"/>
          <w:sz w:val="28"/>
          <w:szCs w:val="28"/>
        </w:rPr>
        <w:t xml:space="preserve"> В</w:t>
      </w:r>
      <w:r w:rsidR="008C6AFA" w:rsidRPr="00C70B71">
        <w:rPr>
          <w:rFonts w:ascii="Times New Roman" w:hAnsi="Times New Roman"/>
          <w:sz w:val="28"/>
          <w:szCs w:val="28"/>
        </w:rPr>
        <w:t>ынужденные колебания</w:t>
      </w:r>
      <w:r w:rsidR="008C6AFA">
        <w:rPr>
          <w:rFonts w:ascii="Times New Roman" w:hAnsi="Times New Roman"/>
          <w:sz w:val="28"/>
          <w:szCs w:val="28"/>
        </w:rPr>
        <w:t xml:space="preserve"> с учетом сил трения</w:t>
      </w:r>
      <w:r w:rsidR="008C6AFA" w:rsidRPr="00C70B71">
        <w:rPr>
          <w:rFonts w:ascii="Times New Roman" w:hAnsi="Times New Roman"/>
          <w:sz w:val="28"/>
          <w:szCs w:val="28"/>
        </w:rPr>
        <w:t>. Резонанс.</w:t>
      </w:r>
    </w:p>
    <w:p w:rsidR="008765F1" w:rsidRDefault="008765F1" w:rsidP="00C70B71">
      <w:pPr>
        <w:pStyle w:val="a5"/>
        <w:jc w:val="both"/>
        <w:rPr>
          <w:rFonts w:ascii="Times New Roman" w:hAnsi="Times New Roman"/>
          <w:sz w:val="28"/>
          <w:szCs w:val="28"/>
        </w:rPr>
      </w:pPr>
      <w:r>
        <w:rPr>
          <w:rFonts w:ascii="Times New Roman" w:hAnsi="Times New Roman"/>
          <w:sz w:val="28"/>
          <w:szCs w:val="28"/>
        </w:rPr>
        <w:t>5.</w:t>
      </w:r>
      <w:r w:rsidR="00652B32">
        <w:rPr>
          <w:rFonts w:ascii="Times New Roman" w:hAnsi="Times New Roman"/>
          <w:sz w:val="28"/>
          <w:szCs w:val="28"/>
        </w:rPr>
        <w:t>3</w:t>
      </w:r>
      <w:r>
        <w:rPr>
          <w:rFonts w:ascii="Times New Roman" w:hAnsi="Times New Roman"/>
          <w:sz w:val="28"/>
          <w:szCs w:val="28"/>
        </w:rPr>
        <w:t xml:space="preserve"> Механические волны</w:t>
      </w:r>
      <w:r w:rsidR="00652B32">
        <w:rPr>
          <w:rFonts w:ascii="Times New Roman" w:hAnsi="Times New Roman"/>
          <w:sz w:val="28"/>
          <w:szCs w:val="28"/>
        </w:rPr>
        <w:t>.</w:t>
      </w:r>
    </w:p>
    <w:p w:rsidR="008C6AFA" w:rsidRPr="00C70B71" w:rsidRDefault="005072BA" w:rsidP="00C70B71">
      <w:pPr>
        <w:pStyle w:val="a5"/>
        <w:jc w:val="center"/>
        <w:rPr>
          <w:rFonts w:ascii="Times New Roman" w:hAnsi="Times New Roman"/>
          <w:b/>
          <w:sz w:val="28"/>
          <w:szCs w:val="28"/>
        </w:rPr>
      </w:pPr>
      <w:r>
        <w:rPr>
          <w:rFonts w:ascii="Times New Roman" w:hAnsi="Times New Roman"/>
          <w:b/>
          <w:sz w:val="28"/>
          <w:szCs w:val="28"/>
        </w:rPr>
        <w:t>1.</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i/>
          <w:sz w:val="28"/>
          <w:szCs w:val="28"/>
        </w:rPr>
        <w:t>Колебание</w:t>
      </w:r>
      <w:r w:rsidRPr="00C70B71">
        <w:rPr>
          <w:rFonts w:ascii="Times New Roman" w:hAnsi="Times New Roman"/>
          <w:sz w:val="28"/>
          <w:szCs w:val="28"/>
        </w:rPr>
        <w:t xml:space="preserve"> - физический процесс, характеризующийся повторяемостью во времени физических величин, связанных с этим процессом. Например: движение маятника, сокращение сердечной мышцы, переменный ток.</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i/>
          <w:sz w:val="28"/>
          <w:szCs w:val="28"/>
        </w:rPr>
        <w:t xml:space="preserve">Период колебания </w:t>
      </w:r>
      <w:r w:rsidRPr="00C70B71">
        <w:rPr>
          <w:rFonts w:ascii="Times New Roman" w:hAnsi="Times New Roman"/>
          <w:sz w:val="28"/>
          <w:szCs w:val="28"/>
        </w:rPr>
        <w:t>- время</w:t>
      </w:r>
      <w:proofErr w:type="gramStart"/>
      <w:r w:rsidRPr="00C70B71">
        <w:rPr>
          <w:rFonts w:ascii="Times New Roman" w:hAnsi="Times New Roman"/>
          <w:sz w:val="28"/>
          <w:szCs w:val="28"/>
        </w:rPr>
        <w:t xml:space="preserve"> Т</w:t>
      </w:r>
      <w:proofErr w:type="gramEnd"/>
      <w:r w:rsidRPr="00C70B71">
        <w:rPr>
          <w:rFonts w:ascii="Times New Roman" w:hAnsi="Times New Roman"/>
          <w:sz w:val="28"/>
          <w:szCs w:val="28"/>
        </w:rPr>
        <w:t>, за которое система совершает одно полное колебание.</w:t>
      </w:r>
      <w:r>
        <w:rPr>
          <w:rFonts w:ascii="Times New Roman" w:hAnsi="Times New Roman"/>
          <w:sz w:val="28"/>
          <w:szCs w:val="28"/>
        </w:rPr>
        <w:t xml:space="preserve"> </w:t>
      </w:r>
      <w:r w:rsidR="00F51654" w:rsidRPr="00C70B71">
        <w:rPr>
          <w:rFonts w:ascii="Times New Roman" w:hAnsi="Times New Roman"/>
          <w:position w:val="-24"/>
          <w:sz w:val="28"/>
          <w:szCs w:val="28"/>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v:imagedata r:id="rId7" o:title=""/>
          </v:shape>
          <o:OLEObject Type="Embed" ProgID="Equation.3" ShapeID="_x0000_i1025" DrawAspect="Content" ObjectID="_1632823679" r:id="rId8"/>
        </w:object>
      </w:r>
    </w:p>
    <w:p w:rsidR="008C6AFA" w:rsidRPr="00C70B71" w:rsidRDefault="008C6AFA" w:rsidP="00ED5C79">
      <w:pPr>
        <w:pStyle w:val="a5"/>
        <w:ind w:firstLine="708"/>
        <w:jc w:val="both"/>
        <w:rPr>
          <w:rFonts w:ascii="Times New Roman" w:hAnsi="Times New Roman"/>
          <w:sz w:val="28"/>
          <w:szCs w:val="28"/>
        </w:rPr>
      </w:pPr>
      <w:r w:rsidRPr="00C70B71">
        <w:rPr>
          <w:rFonts w:ascii="Times New Roman" w:hAnsi="Times New Roman"/>
          <w:i/>
          <w:sz w:val="28"/>
          <w:szCs w:val="28"/>
        </w:rPr>
        <w:t xml:space="preserve">Частота колебаний </w:t>
      </w:r>
      <w:r w:rsidRPr="00C70B71">
        <w:rPr>
          <w:rFonts w:ascii="Times New Roman" w:hAnsi="Times New Roman"/>
          <w:sz w:val="28"/>
          <w:szCs w:val="28"/>
        </w:rPr>
        <w:t>- число колебаний, совершаемых системой за единицу времени.</w:t>
      </w:r>
      <w:r>
        <w:rPr>
          <w:rFonts w:ascii="Times New Roman" w:hAnsi="Times New Roman"/>
          <w:sz w:val="28"/>
          <w:szCs w:val="28"/>
        </w:rPr>
        <w:t xml:space="preserve"> </w:t>
      </w:r>
      <w:r w:rsidRPr="00C70B71">
        <w:rPr>
          <w:rFonts w:ascii="Times New Roman" w:hAnsi="Times New Roman"/>
          <w:position w:val="-24"/>
          <w:sz w:val="28"/>
          <w:szCs w:val="28"/>
        </w:rPr>
        <w:object w:dxaOrig="700" w:dyaOrig="620">
          <v:shape id="_x0000_i1026" type="#_x0000_t75" style="width:35.25pt;height:30.75pt" o:ole="">
            <v:imagedata r:id="rId9" o:title=""/>
          </v:shape>
          <o:OLEObject Type="Embed" ProgID="Equation.3" ShapeID="_x0000_i1026" DrawAspect="Content" ObjectID="_1632823680" r:id="rId10"/>
        </w:object>
      </w:r>
    </w:p>
    <w:p w:rsidR="008C6AFA" w:rsidRPr="00C70B71" w:rsidRDefault="008C6AFA" w:rsidP="00ED5C79">
      <w:pPr>
        <w:pStyle w:val="a5"/>
        <w:ind w:firstLine="708"/>
        <w:jc w:val="both"/>
        <w:rPr>
          <w:rFonts w:ascii="Times New Roman" w:hAnsi="Times New Roman"/>
          <w:sz w:val="28"/>
          <w:szCs w:val="28"/>
        </w:rPr>
      </w:pPr>
      <w:r w:rsidRPr="00C70B71">
        <w:rPr>
          <w:rFonts w:ascii="Times New Roman" w:hAnsi="Times New Roman"/>
          <w:sz w:val="28"/>
          <w:szCs w:val="28"/>
        </w:rPr>
        <w:t xml:space="preserve">Между частотой и периодом колебаний существует связь: </w:t>
      </w:r>
      <w:r w:rsidRPr="00C70B71">
        <w:rPr>
          <w:rFonts w:ascii="Times New Roman" w:hAnsi="Times New Roman"/>
          <w:position w:val="-24"/>
          <w:sz w:val="28"/>
          <w:szCs w:val="28"/>
        </w:rPr>
        <w:object w:dxaOrig="639" w:dyaOrig="619">
          <v:shape id="_x0000_i1027" type="#_x0000_t75" style="width:32.25pt;height:30.75pt" o:ole="">
            <v:imagedata r:id="rId11" o:title=""/>
          </v:shape>
          <o:OLEObject Type="Embed" ProgID="Equation.3" ShapeID="_x0000_i1027" DrawAspect="Content" ObjectID="_1632823681" r:id="rId12"/>
        </w:object>
      </w:r>
      <w:r w:rsidRPr="00C70B71">
        <w:rPr>
          <w:rFonts w:ascii="Times New Roman" w:hAnsi="Times New Roman"/>
          <w:sz w:val="28"/>
          <w:szCs w:val="28"/>
        </w:rPr>
        <w:t xml:space="preserve">. В СИ частота колебаний измеряется </w:t>
      </w:r>
      <w:proofErr w:type="gramStart"/>
      <w:r w:rsidRPr="00C70B71">
        <w:rPr>
          <w:rFonts w:ascii="Times New Roman" w:hAnsi="Times New Roman"/>
          <w:sz w:val="28"/>
          <w:szCs w:val="28"/>
        </w:rPr>
        <w:t>в</w:t>
      </w:r>
      <w:proofErr w:type="gramEnd"/>
      <w:r w:rsidRPr="00C70B71">
        <w:rPr>
          <w:rFonts w:ascii="Times New Roman" w:hAnsi="Times New Roman"/>
          <w:sz w:val="28"/>
          <w:szCs w:val="28"/>
        </w:rPr>
        <w:t xml:space="preserve"> </w:t>
      </w:r>
      <w:r w:rsidRPr="00C70B71">
        <w:rPr>
          <w:rFonts w:ascii="Times New Roman" w:hAnsi="Times New Roman"/>
          <w:position w:val="-6"/>
          <w:sz w:val="28"/>
          <w:szCs w:val="28"/>
        </w:rPr>
        <w:object w:dxaOrig="340" w:dyaOrig="320">
          <v:shape id="_x0000_i1028" type="#_x0000_t75" style="width:17.25pt;height:15.75pt" o:ole="">
            <v:imagedata r:id="rId13" o:title=""/>
          </v:shape>
          <o:OLEObject Type="Embed" ProgID="Equation.3" ShapeID="_x0000_i1028" DrawAspect="Content" ObjectID="_1632823682" r:id="rId14"/>
        </w:object>
      </w:r>
      <w:r w:rsidRPr="00C70B71">
        <w:rPr>
          <w:rFonts w:ascii="Times New Roman" w:hAnsi="Times New Roman"/>
          <w:sz w:val="28"/>
          <w:szCs w:val="28"/>
        </w:rPr>
        <w:t xml:space="preserve"> или </w:t>
      </w:r>
      <w:proofErr w:type="gramStart"/>
      <w:r w:rsidRPr="00C70B71">
        <w:rPr>
          <w:rFonts w:ascii="Times New Roman" w:hAnsi="Times New Roman"/>
          <w:sz w:val="28"/>
          <w:szCs w:val="28"/>
        </w:rPr>
        <w:t>в</w:t>
      </w:r>
      <w:proofErr w:type="gramEnd"/>
      <w:r w:rsidRPr="00C70B71">
        <w:rPr>
          <w:rFonts w:ascii="Times New Roman" w:hAnsi="Times New Roman"/>
          <w:sz w:val="28"/>
          <w:szCs w:val="28"/>
        </w:rPr>
        <w:t xml:space="preserve"> Герцах; 1</w:t>
      </w:r>
      <w:r w:rsidRPr="00C70B71">
        <w:rPr>
          <w:rFonts w:ascii="Times New Roman" w:hAnsi="Times New Roman"/>
          <w:position w:val="-6"/>
          <w:sz w:val="28"/>
          <w:szCs w:val="28"/>
        </w:rPr>
        <w:object w:dxaOrig="340" w:dyaOrig="320">
          <v:shape id="_x0000_i1029" type="#_x0000_t75" style="width:17.25pt;height:15.75pt" o:ole="">
            <v:imagedata r:id="rId15" o:title=""/>
          </v:shape>
          <o:OLEObject Type="Embed" ProgID="Equation.3" ShapeID="_x0000_i1029" DrawAspect="Content" ObjectID="_1632823683" r:id="rId16"/>
        </w:object>
      </w:r>
      <w:r w:rsidRPr="00C70B71">
        <w:rPr>
          <w:rFonts w:ascii="Times New Roman" w:hAnsi="Times New Roman"/>
          <w:sz w:val="28"/>
          <w:szCs w:val="28"/>
        </w:rPr>
        <w:t>= 1 Гц.</w:t>
      </w:r>
    </w:p>
    <w:p w:rsidR="008C6AFA" w:rsidRPr="00C70B71" w:rsidRDefault="008C6AFA" w:rsidP="00ED5C79">
      <w:pPr>
        <w:pStyle w:val="a5"/>
        <w:ind w:firstLine="708"/>
        <w:jc w:val="both"/>
        <w:rPr>
          <w:rFonts w:ascii="Times New Roman" w:hAnsi="Times New Roman"/>
          <w:sz w:val="28"/>
          <w:szCs w:val="28"/>
        </w:rPr>
      </w:pPr>
      <w:r w:rsidRPr="00C70B71">
        <w:rPr>
          <w:rFonts w:ascii="Times New Roman" w:hAnsi="Times New Roman"/>
          <w:i/>
          <w:sz w:val="28"/>
          <w:szCs w:val="28"/>
        </w:rPr>
        <w:t>Циклическая частота колебаний</w:t>
      </w:r>
      <w:proofErr w:type="gramStart"/>
      <w:r w:rsidRPr="00C70B71">
        <w:rPr>
          <w:rFonts w:ascii="Times New Roman" w:hAnsi="Times New Roman"/>
          <w:i/>
          <w:sz w:val="28"/>
          <w:szCs w:val="28"/>
        </w:rPr>
        <w:t xml:space="preserve"> – </w:t>
      </w:r>
      <w:r w:rsidRPr="00C70B71">
        <w:rPr>
          <w:rFonts w:ascii="Times New Roman" w:hAnsi="Times New Roman"/>
          <w:i/>
          <w:position w:val="-12"/>
          <w:sz w:val="28"/>
          <w:szCs w:val="28"/>
        </w:rPr>
        <w:object w:dxaOrig="300" w:dyaOrig="360">
          <v:shape id="_x0000_i1030" type="#_x0000_t75" style="width:15pt;height:18pt" o:ole="">
            <v:imagedata r:id="rId17" o:title=""/>
          </v:shape>
          <o:OLEObject Type="Embed" ProgID="Equation.3" ShapeID="_x0000_i1030" DrawAspect="Content" ObjectID="_1632823684" r:id="rId18"/>
        </w:object>
      </w:r>
      <w:r w:rsidRPr="00C70B71">
        <w:rPr>
          <w:rFonts w:ascii="Times New Roman" w:hAnsi="Times New Roman"/>
          <w:i/>
          <w:sz w:val="28"/>
          <w:szCs w:val="28"/>
        </w:rPr>
        <w:t xml:space="preserve"> – </w:t>
      </w:r>
      <w:proofErr w:type="gramEnd"/>
      <w:r w:rsidRPr="00C70B71">
        <w:rPr>
          <w:rFonts w:ascii="Times New Roman" w:hAnsi="Times New Roman"/>
          <w:sz w:val="28"/>
          <w:szCs w:val="28"/>
        </w:rPr>
        <w:t>величина, показывающая число колебаний, совершаемых за 2</w:t>
      </w:r>
      <w:r w:rsidRPr="00C70B71">
        <w:rPr>
          <w:rFonts w:ascii="Times New Roman" w:hAnsi="Times New Roman"/>
          <w:position w:val="-6"/>
          <w:sz w:val="28"/>
          <w:szCs w:val="28"/>
        </w:rPr>
        <w:object w:dxaOrig="220" w:dyaOrig="220">
          <v:shape id="_x0000_i1031" type="#_x0000_t75" style="width:11.25pt;height:11.25pt" o:ole="">
            <v:imagedata r:id="rId19" o:title=""/>
          </v:shape>
          <o:OLEObject Type="Embed" ProgID="Equation.3" ShapeID="_x0000_i1031" DrawAspect="Content" ObjectID="_1632823685" r:id="rId20"/>
        </w:object>
      </w:r>
      <w:r w:rsidRPr="00C70B71">
        <w:rPr>
          <w:rFonts w:ascii="Times New Roman" w:hAnsi="Times New Roman"/>
          <w:sz w:val="28"/>
          <w:szCs w:val="28"/>
        </w:rPr>
        <w:t xml:space="preserve"> секунд.</w:t>
      </w:r>
      <w:r w:rsidR="00F51654" w:rsidRPr="00F51654">
        <w:rPr>
          <w:rFonts w:ascii="Times New Roman" w:hAnsi="Times New Roman"/>
          <w:position w:val="-24"/>
          <w:sz w:val="28"/>
          <w:szCs w:val="28"/>
        </w:rPr>
        <w:t xml:space="preserve"> </w:t>
      </w:r>
      <w:r w:rsidR="00F51654" w:rsidRPr="00F51654">
        <w:rPr>
          <w:rFonts w:ascii="Times New Roman" w:hAnsi="Times New Roman"/>
          <w:position w:val="-6"/>
          <w:sz w:val="28"/>
          <w:szCs w:val="28"/>
        </w:rPr>
        <w:object w:dxaOrig="1160" w:dyaOrig="279">
          <v:shape id="_x0000_i1032" type="#_x0000_t75" style="width:58.5pt;height:13.5pt" o:ole="">
            <v:imagedata r:id="rId21" o:title=""/>
          </v:shape>
          <o:OLEObject Type="Embed" ProgID="Equation.3" ShapeID="_x0000_i1032" DrawAspect="Content" ObjectID="_1632823686" r:id="rId22"/>
        </w:object>
      </w:r>
    </w:p>
    <w:p w:rsidR="008C6AFA" w:rsidRPr="007C792D" w:rsidRDefault="008C6AFA" w:rsidP="007C792D">
      <w:pPr>
        <w:pStyle w:val="a5"/>
        <w:ind w:firstLine="708"/>
        <w:jc w:val="both"/>
        <w:rPr>
          <w:rFonts w:ascii="Times New Roman" w:hAnsi="Times New Roman"/>
          <w:sz w:val="28"/>
          <w:szCs w:val="28"/>
        </w:rPr>
      </w:pPr>
      <w:r w:rsidRPr="007C792D">
        <w:rPr>
          <w:rFonts w:ascii="Times New Roman" w:hAnsi="Times New Roman"/>
          <w:i/>
          <w:sz w:val="28"/>
          <w:szCs w:val="28"/>
        </w:rPr>
        <w:t xml:space="preserve">Свободные (собственные) колебания </w:t>
      </w:r>
      <w:r w:rsidRPr="007C792D">
        <w:rPr>
          <w:rFonts w:ascii="Times New Roman" w:hAnsi="Times New Roman"/>
          <w:sz w:val="28"/>
          <w:szCs w:val="28"/>
        </w:rPr>
        <w:t xml:space="preserve">– колебания, при которых на колеблющуюся систему не действуют внешние силы. В этих случаях колебание возникает либо за счет первоначальной потенциальной энергии (отклонение тела от положения равновесия и движение без начальной скорости), либо за счет кинетической (телу сообщается скорость в начальном положении равновесия). </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i/>
          <w:sz w:val="28"/>
          <w:szCs w:val="28"/>
        </w:rPr>
        <w:t>Маятник</w:t>
      </w:r>
      <w:r w:rsidRPr="00C70B71">
        <w:rPr>
          <w:rFonts w:ascii="Times New Roman" w:hAnsi="Times New Roman"/>
          <w:sz w:val="28"/>
          <w:szCs w:val="28"/>
        </w:rPr>
        <w:t xml:space="preserve"> – твердое тело, совершающее под действием приложенных сил колебания около неподвижной точки или оси.</w:t>
      </w:r>
    </w:p>
    <w:p w:rsidR="008C6AFA" w:rsidRPr="00C70B71" w:rsidRDefault="008C6AFA" w:rsidP="00C70B71">
      <w:pPr>
        <w:pStyle w:val="a5"/>
        <w:jc w:val="both"/>
        <w:rPr>
          <w:rFonts w:ascii="Times New Roman" w:hAnsi="Times New Roman"/>
          <w:sz w:val="28"/>
          <w:szCs w:val="28"/>
          <w:u w:val="single"/>
        </w:rPr>
      </w:pPr>
      <w:r w:rsidRPr="00C70B71">
        <w:rPr>
          <w:rFonts w:ascii="Times New Roman" w:hAnsi="Times New Roman"/>
          <w:sz w:val="28"/>
          <w:szCs w:val="28"/>
          <w:u w:val="single"/>
        </w:rPr>
        <w:t xml:space="preserve">Пружинный маятник. </w:t>
      </w:r>
    </w:p>
    <w:p w:rsidR="008C6AFA" w:rsidRPr="00C70B71" w:rsidRDefault="008C6AFA" w:rsidP="009F12D6">
      <w:pPr>
        <w:pStyle w:val="a5"/>
        <w:ind w:firstLine="708"/>
        <w:jc w:val="both"/>
        <w:rPr>
          <w:rFonts w:ascii="Times New Roman" w:hAnsi="Times New Roman"/>
          <w:sz w:val="28"/>
          <w:szCs w:val="28"/>
        </w:rPr>
      </w:pPr>
      <w:r w:rsidRPr="00C70B71">
        <w:rPr>
          <w:rFonts w:ascii="Times New Roman" w:hAnsi="Times New Roman"/>
          <w:i/>
          <w:sz w:val="28"/>
          <w:szCs w:val="28"/>
        </w:rPr>
        <w:t xml:space="preserve">Пружинный маятник </w:t>
      </w:r>
      <w:r w:rsidRPr="00C70B71">
        <w:rPr>
          <w:rFonts w:ascii="Times New Roman" w:hAnsi="Times New Roman"/>
          <w:sz w:val="28"/>
          <w:szCs w:val="28"/>
        </w:rPr>
        <w:t>- система, совершающая колебания под действием силы упругости.</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 xml:space="preserve">Рассмотрим тело, лежащее на гладкой горизонтальной поверхности, скреплённое с пружиной. </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 xml:space="preserve">Пусть трением между поверхностью и телом можно пренебречь. Если пружина не деформирована, то на тело действуют  только две силы – сила тяжести </w:t>
      </w:r>
      <w:r w:rsidRPr="00C70B71">
        <w:rPr>
          <w:rFonts w:ascii="Times New Roman" w:hAnsi="Times New Roman"/>
          <w:position w:val="-10"/>
          <w:sz w:val="28"/>
          <w:szCs w:val="28"/>
        </w:rPr>
        <w:object w:dxaOrig="340" w:dyaOrig="400">
          <v:shape id="_x0000_i1033" type="#_x0000_t75" style="width:17.25pt;height:20.25pt" o:ole="">
            <v:imagedata r:id="rId23" o:title=""/>
          </v:shape>
          <o:OLEObject Type="Embed" ProgID="Equation.3" ShapeID="_x0000_i1033" DrawAspect="Content" ObjectID="_1632823687" r:id="rId24"/>
        </w:object>
      </w:r>
      <w:r w:rsidRPr="00C70B71">
        <w:rPr>
          <w:rFonts w:ascii="Times New Roman" w:hAnsi="Times New Roman"/>
          <w:sz w:val="28"/>
          <w:szCs w:val="28"/>
        </w:rPr>
        <w:t xml:space="preserve"> и сила реакции опоры </w:t>
      </w:r>
      <w:r w:rsidRPr="00C70B71">
        <w:rPr>
          <w:rFonts w:ascii="Times New Roman" w:hAnsi="Times New Roman"/>
          <w:position w:val="-6"/>
          <w:sz w:val="28"/>
          <w:szCs w:val="28"/>
        </w:rPr>
        <w:object w:dxaOrig="280" w:dyaOrig="360">
          <v:shape id="_x0000_i1034" type="#_x0000_t75" style="width:14.25pt;height:18pt" o:ole="">
            <v:imagedata r:id="rId25" o:title=""/>
          </v:shape>
          <o:OLEObject Type="Embed" ProgID="Equation.3" ShapeID="_x0000_i1034" DrawAspect="Content" ObjectID="_1632823688" r:id="rId26"/>
        </w:object>
      </w:r>
      <w:r w:rsidRPr="00C70B71">
        <w:rPr>
          <w:rFonts w:ascii="Times New Roman" w:hAnsi="Times New Roman"/>
          <w:sz w:val="28"/>
          <w:szCs w:val="28"/>
        </w:rPr>
        <w:t xml:space="preserve">, которые компенсируют друг друга: </w:t>
      </w:r>
      <w:r w:rsidRPr="00C70B71">
        <w:rPr>
          <w:rFonts w:ascii="Times New Roman" w:hAnsi="Times New Roman"/>
          <w:position w:val="-10"/>
          <w:sz w:val="28"/>
          <w:szCs w:val="28"/>
        </w:rPr>
        <w:object w:dxaOrig="1140" w:dyaOrig="400">
          <v:shape id="_x0000_i1035" type="#_x0000_t75" style="width:57pt;height:20.25pt" o:ole="">
            <v:imagedata r:id="rId27" o:title=""/>
          </v:shape>
          <o:OLEObject Type="Embed" ProgID="Equation.3" ShapeID="_x0000_i1035" DrawAspect="Content" ObjectID="_1632823689" r:id="rId28"/>
        </w:object>
      </w:r>
      <w:r w:rsidRPr="00C70B71">
        <w:rPr>
          <w:rFonts w:ascii="Times New Roman" w:hAnsi="Times New Roman"/>
          <w:sz w:val="28"/>
          <w:szCs w:val="28"/>
        </w:rPr>
        <w:t xml:space="preserve">.  </w:t>
      </w:r>
    </w:p>
    <w:p w:rsidR="008C6AFA" w:rsidRPr="00C70B71" w:rsidRDefault="00214F8C" w:rsidP="00395189">
      <w:pPr>
        <w:pStyle w:val="a5"/>
        <w:jc w:val="center"/>
        <w:rPr>
          <w:rFonts w:ascii="Times New Roman" w:hAnsi="Times New Roman"/>
          <w:sz w:val="28"/>
          <w:szCs w:val="28"/>
        </w:rPr>
      </w:pPr>
      <w:r>
        <w:rPr>
          <w:rFonts w:ascii="Times New Roman" w:hAnsi="Times New Roman"/>
          <w:noProof/>
          <w:sz w:val="28"/>
          <w:szCs w:val="28"/>
        </w:rPr>
        <w:lastRenderedPageBreak/>
        <w:pict>
          <v:shape id="Рисунок 4" o:spid="_x0000_i1036" type="#_x0000_t75" style="width:270.75pt;height:81pt;visibility:visible">
            <v:imagedata r:id="rId29" o:title=""/>
          </v:shape>
        </w:pict>
      </w:r>
    </w:p>
    <w:p w:rsidR="008C6AFA" w:rsidRPr="00C70B71" w:rsidRDefault="008C6AFA" w:rsidP="00395189">
      <w:pPr>
        <w:pStyle w:val="a5"/>
        <w:jc w:val="center"/>
        <w:rPr>
          <w:rFonts w:ascii="Times New Roman" w:hAnsi="Times New Roman"/>
          <w:sz w:val="28"/>
          <w:szCs w:val="28"/>
        </w:rPr>
      </w:pPr>
      <w:r w:rsidRPr="00C70B71">
        <w:rPr>
          <w:rFonts w:ascii="Times New Roman" w:hAnsi="Times New Roman"/>
          <w:sz w:val="28"/>
          <w:szCs w:val="28"/>
        </w:rPr>
        <w:t>а)</w:t>
      </w:r>
    </w:p>
    <w:p w:rsidR="008C6AFA" w:rsidRPr="00C70B71" w:rsidRDefault="00214F8C" w:rsidP="00395189">
      <w:pPr>
        <w:pStyle w:val="a5"/>
        <w:jc w:val="center"/>
        <w:rPr>
          <w:rFonts w:ascii="Times New Roman" w:hAnsi="Times New Roman"/>
          <w:sz w:val="28"/>
          <w:szCs w:val="28"/>
        </w:rPr>
      </w:pPr>
      <w:r>
        <w:rPr>
          <w:rFonts w:ascii="Times New Roman" w:hAnsi="Times New Roman"/>
          <w:noProof/>
          <w:sz w:val="28"/>
          <w:szCs w:val="28"/>
        </w:rPr>
        <w:pict>
          <v:shape id="Рисунок 5" o:spid="_x0000_i1037" type="#_x0000_t75" style="width:267.75pt;height:82.5pt;visibility:visible">
            <v:imagedata r:id="rId30" o:title=""/>
          </v:shape>
        </w:pict>
      </w:r>
    </w:p>
    <w:p w:rsidR="008C6AFA" w:rsidRDefault="008C6AFA" w:rsidP="00395189">
      <w:pPr>
        <w:pStyle w:val="a5"/>
        <w:jc w:val="center"/>
        <w:rPr>
          <w:rFonts w:ascii="Times New Roman" w:hAnsi="Times New Roman"/>
          <w:sz w:val="28"/>
          <w:szCs w:val="28"/>
        </w:rPr>
      </w:pPr>
      <w:r w:rsidRPr="00C70B71">
        <w:rPr>
          <w:rFonts w:ascii="Times New Roman" w:hAnsi="Times New Roman"/>
          <w:sz w:val="28"/>
          <w:szCs w:val="28"/>
        </w:rPr>
        <w:t>б)</w:t>
      </w:r>
    </w:p>
    <w:p w:rsidR="008C6AFA" w:rsidRPr="00395189" w:rsidRDefault="005072BA" w:rsidP="00395189">
      <w:pPr>
        <w:pStyle w:val="a5"/>
        <w:jc w:val="center"/>
        <w:rPr>
          <w:rFonts w:ascii="Times New Roman" w:hAnsi="Times New Roman"/>
          <w:i/>
          <w:sz w:val="24"/>
          <w:szCs w:val="24"/>
        </w:rPr>
      </w:pPr>
      <w:r>
        <w:rPr>
          <w:rFonts w:ascii="Times New Roman" w:hAnsi="Times New Roman"/>
          <w:i/>
          <w:sz w:val="24"/>
          <w:szCs w:val="24"/>
        </w:rPr>
        <w:t>Рисунок 1.</w:t>
      </w:r>
      <w:r w:rsidR="00652B32">
        <w:rPr>
          <w:rFonts w:ascii="Times New Roman" w:hAnsi="Times New Roman"/>
          <w:i/>
          <w:sz w:val="24"/>
          <w:szCs w:val="24"/>
        </w:rPr>
        <w:t xml:space="preserve">3 </w:t>
      </w:r>
      <w:r w:rsidR="008C6AFA">
        <w:rPr>
          <w:rFonts w:ascii="Times New Roman" w:hAnsi="Times New Roman"/>
          <w:i/>
          <w:sz w:val="24"/>
          <w:szCs w:val="24"/>
        </w:rPr>
        <w:t>Колебания пружинного маятника.</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После вывода системы из положения равновесия на тело начинает действовать ничем не скомпенсированная сила упругости, стремящаяся вернуть систему в исходное состояние. Если система предоставлена самой себе – тело совершает свободные незатухающие колебания.</w:t>
      </w:r>
    </w:p>
    <w:p w:rsidR="008C6AFA"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 xml:space="preserve">По закону Гука сила упругости </w:t>
      </w:r>
      <w:r w:rsidRPr="00C70B71">
        <w:rPr>
          <w:rFonts w:ascii="Times New Roman" w:hAnsi="Times New Roman"/>
          <w:position w:val="-6"/>
          <w:sz w:val="28"/>
          <w:szCs w:val="28"/>
        </w:rPr>
        <w:object w:dxaOrig="1020" w:dyaOrig="280">
          <v:shape id="_x0000_i1038" type="#_x0000_t75" style="width:51pt;height:14.25pt" o:ole="">
            <v:imagedata r:id="rId31" o:title=""/>
          </v:shape>
          <o:OLEObject Type="Embed" ProgID="Equation.3" ShapeID="_x0000_i1038" DrawAspect="Content" ObjectID="_1632823690" r:id="rId32"/>
        </w:object>
      </w:r>
      <w:r w:rsidRPr="00C70B71">
        <w:rPr>
          <w:rFonts w:ascii="Times New Roman" w:hAnsi="Times New Roman"/>
          <w:sz w:val="28"/>
          <w:szCs w:val="28"/>
        </w:rPr>
        <w:t xml:space="preserve">. По второму закону Ньютона эта сила </w:t>
      </w:r>
      <w:r>
        <w:rPr>
          <w:rFonts w:ascii="Times New Roman" w:hAnsi="Times New Roman"/>
          <w:sz w:val="28"/>
          <w:szCs w:val="28"/>
        </w:rPr>
        <w:t xml:space="preserve">равна </w:t>
      </w:r>
      <w:r w:rsidRPr="00C70B71">
        <w:rPr>
          <w:rFonts w:ascii="Times New Roman" w:hAnsi="Times New Roman"/>
          <w:position w:val="-6"/>
          <w:sz w:val="28"/>
          <w:szCs w:val="28"/>
        </w:rPr>
        <w:object w:dxaOrig="800" w:dyaOrig="280">
          <v:shape id="_x0000_i1039" type="#_x0000_t75" style="width:39.75pt;height:14.25pt" o:ole="">
            <v:imagedata r:id="rId33" o:title=""/>
          </v:shape>
          <o:OLEObject Type="Embed" ProgID="Equation.3" ShapeID="_x0000_i1039" DrawAspect="Content" ObjectID="_1632823691" r:id="rId34"/>
        </w:object>
      </w:r>
      <w:r w:rsidRPr="00C70B71">
        <w:rPr>
          <w:rFonts w:ascii="Times New Roman" w:hAnsi="Times New Roman"/>
          <w:sz w:val="28"/>
          <w:szCs w:val="28"/>
        </w:rPr>
        <w:t xml:space="preserve">. </w:t>
      </w:r>
    </w:p>
    <w:p w:rsidR="008C6AFA"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Приравнивая правые части последних уравнений, и, учитывая, что ускорение  есть вторая производная координаты по времени</w:t>
      </w:r>
      <w:r>
        <w:rPr>
          <w:rFonts w:ascii="Times New Roman" w:hAnsi="Times New Roman"/>
          <w:sz w:val="28"/>
          <w:szCs w:val="28"/>
        </w:rPr>
        <w:t xml:space="preserve"> </w:t>
      </w:r>
      <w:r w:rsidRPr="00C70B71">
        <w:rPr>
          <w:rFonts w:ascii="Times New Roman" w:hAnsi="Times New Roman"/>
          <w:position w:val="-24"/>
          <w:sz w:val="28"/>
          <w:szCs w:val="28"/>
        </w:rPr>
        <w:object w:dxaOrig="880" w:dyaOrig="660">
          <v:shape id="_x0000_i1040" type="#_x0000_t75" style="width:44.25pt;height:33pt" o:ole="">
            <v:imagedata r:id="rId35" o:title=""/>
          </v:shape>
          <o:OLEObject Type="Embed" ProgID="Equation.3" ShapeID="_x0000_i1040" DrawAspect="Content" ObjectID="_1632823692" r:id="rId36"/>
        </w:object>
      </w:r>
      <w:r w:rsidRPr="00C70B71">
        <w:rPr>
          <w:rFonts w:ascii="Times New Roman" w:hAnsi="Times New Roman"/>
          <w:sz w:val="28"/>
          <w:szCs w:val="28"/>
        </w:rPr>
        <w:t xml:space="preserve">, можно получить </w:t>
      </w:r>
      <w:r w:rsidRPr="00C70B71">
        <w:rPr>
          <w:rFonts w:ascii="Times New Roman" w:hAnsi="Times New Roman"/>
          <w:position w:val="-24"/>
          <w:sz w:val="28"/>
          <w:szCs w:val="28"/>
        </w:rPr>
        <w:object w:dxaOrig="1380" w:dyaOrig="660">
          <v:shape id="_x0000_i1041" type="#_x0000_t75" style="width:69pt;height:33pt" o:ole="">
            <v:imagedata r:id="rId37" o:title=""/>
          </v:shape>
          <o:OLEObject Type="Embed" ProgID="Equation.3" ShapeID="_x0000_i1041" DrawAspect="Content" ObjectID="_1632823693" r:id="rId38"/>
        </w:object>
      </w:r>
      <w:r w:rsidRPr="00C70B71">
        <w:rPr>
          <w:rFonts w:ascii="Times New Roman" w:hAnsi="Times New Roman"/>
          <w:sz w:val="28"/>
          <w:szCs w:val="28"/>
        </w:rPr>
        <w:t xml:space="preserve">. </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 xml:space="preserve">Введём обозначение: </w:t>
      </w:r>
      <w:r w:rsidRPr="00C70B71">
        <w:rPr>
          <w:rFonts w:ascii="Times New Roman" w:hAnsi="Times New Roman"/>
          <w:position w:val="-24"/>
          <w:sz w:val="28"/>
          <w:szCs w:val="28"/>
        </w:rPr>
        <w:object w:dxaOrig="780" w:dyaOrig="620">
          <v:shape id="_x0000_i1042" type="#_x0000_t75" style="width:39pt;height:30.75pt" o:ole="">
            <v:imagedata r:id="rId39" o:title=""/>
          </v:shape>
          <o:OLEObject Type="Embed" ProgID="Equation.3" ShapeID="_x0000_i1042" DrawAspect="Content" ObjectID="_1632823694" r:id="rId40"/>
        </w:object>
      </w:r>
      <w:proofErr w:type="gramStart"/>
      <w:r w:rsidRPr="00C70B71">
        <w:rPr>
          <w:rFonts w:ascii="Times New Roman" w:hAnsi="Times New Roman"/>
          <w:sz w:val="28"/>
          <w:szCs w:val="28"/>
        </w:rPr>
        <w:t xml:space="preserve"> .</w:t>
      </w:r>
      <w:proofErr w:type="gramEnd"/>
      <w:r w:rsidRPr="00C70B71">
        <w:rPr>
          <w:rFonts w:ascii="Times New Roman" w:hAnsi="Times New Roman"/>
          <w:sz w:val="28"/>
          <w:szCs w:val="28"/>
        </w:rPr>
        <w:t xml:space="preserve"> Тогда:</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24"/>
          <w:sz w:val="28"/>
          <w:szCs w:val="28"/>
        </w:rPr>
        <w:object w:dxaOrig="1419" w:dyaOrig="660">
          <v:shape id="_x0000_i1043" type="#_x0000_t75" style="width:71.25pt;height:32.25pt" o:ole="">
            <v:imagedata r:id="rId41" o:title=""/>
          </v:shape>
          <o:OLEObject Type="Embed" ProgID="Equation.3" ShapeID="_x0000_i1043" DrawAspect="Content" ObjectID="_1632823695" r:id="rId42"/>
        </w:object>
      </w:r>
      <w:r w:rsidRPr="00C70B71">
        <w:rPr>
          <w:rFonts w:ascii="Times New Roman" w:hAnsi="Times New Roman"/>
          <w:sz w:val="28"/>
          <w:szCs w:val="28"/>
        </w:rPr>
        <w:t xml:space="preserve">.                 </w:t>
      </w:r>
      <w:r w:rsidR="005072BA">
        <w:rPr>
          <w:rFonts w:ascii="Times New Roman" w:hAnsi="Times New Roman"/>
          <w:sz w:val="28"/>
          <w:szCs w:val="28"/>
        </w:rPr>
        <w:t xml:space="preserve">                            (1.</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652B32" w:rsidP="00395189">
      <w:pPr>
        <w:pStyle w:val="a5"/>
        <w:ind w:firstLine="708"/>
        <w:jc w:val="both"/>
        <w:rPr>
          <w:rFonts w:ascii="Times New Roman" w:hAnsi="Times New Roman"/>
          <w:sz w:val="28"/>
          <w:szCs w:val="28"/>
        </w:rPr>
      </w:pPr>
      <w:r>
        <w:rPr>
          <w:rFonts w:ascii="Times New Roman" w:hAnsi="Times New Roman"/>
          <w:sz w:val="28"/>
          <w:szCs w:val="28"/>
        </w:rPr>
        <w:t>Тогда для координаты колеблющегося тела получим:</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12"/>
          <w:sz w:val="28"/>
          <w:szCs w:val="28"/>
        </w:rPr>
        <w:object w:dxaOrig="2140" w:dyaOrig="360">
          <v:shape id="_x0000_i1044" type="#_x0000_t75" style="width:107.25pt;height:18pt" o:ole="">
            <v:imagedata r:id="rId43" o:title=""/>
          </v:shape>
          <o:OLEObject Type="Embed" ProgID="Equation.3" ShapeID="_x0000_i1044" DrawAspect="Content" ObjectID="_1632823696" r:id="rId44"/>
        </w:object>
      </w:r>
      <w:r w:rsidRPr="00C70B71">
        <w:rPr>
          <w:rFonts w:ascii="Times New Roman" w:hAnsi="Times New Roman"/>
          <w:sz w:val="28"/>
          <w:szCs w:val="28"/>
        </w:rPr>
        <w:t xml:space="preserve">                           </w:t>
      </w:r>
      <w:r>
        <w:rPr>
          <w:rFonts w:ascii="Times New Roman" w:hAnsi="Times New Roman"/>
          <w:sz w:val="28"/>
          <w:szCs w:val="28"/>
        </w:rPr>
        <w:t xml:space="preserve">                  (2</w:t>
      </w:r>
      <w:r w:rsidR="005072BA">
        <w:rPr>
          <w:rFonts w:ascii="Times New Roman" w:hAnsi="Times New Roman"/>
          <w:sz w:val="28"/>
          <w:szCs w:val="28"/>
        </w:rPr>
        <w:t>.</w:t>
      </w:r>
      <w:r w:rsidR="00652B32">
        <w:rPr>
          <w:rFonts w:ascii="Times New Roman" w:hAnsi="Times New Roman"/>
          <w:sz w:val="28"/>
          <w:szCs w:val="28"/>
        </w:rPr>
        <w:t>3а</w:t>
      </w:r>
      <w:r w:rsidRPr="00C70B71">
        <w:rPr>
          <w:rFonts w:ascii="Times New Roman" w:hAnsi="Times New Roman"/>
          <w:sz w:val="28"/>
          <w:szCs w:val="28"/>
        </w:rPr>
        <w:t xml:space="preserve">) </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или                                 </w:t>
      </w:r>
      <w:r w:rsidRPr="00C70B71">
        <w:rPr>
          <w:rFonts w:ascii="Times New Roman" w:hAnsi="Times New Roman"/>
          <w:position w:val="-12"/>
          <w:sz w:val="28"/>
          <w:szCs w:val="28"/>
        </w:rPr>
        <w:object w:dxaOrig="2180" w:dyaOrig="360">
          <v:shape id="_x0000_i1045" type="#_x0000_t75" style="width:110.25pt;height:18pt" o:ole="">
            <v:imagedata r:id="rId45" o:title=""/>
          </v:shape>
          <o:OLEObject Type="Embed" ProgID="Equation.3" ShapeID="_x0000_i1045" DrawAspect="Content" ObjectID="_1632823697" r:id="rId46"/>
        </w:obje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2</w:t>
      </w:r>
      <w:r w:rsidR="005072BA">
        <w:rPr>
          <w:rFonts w:ascii="Times New Roman" w:hAnsi="Times New Roman"/>
          <w:sz w:val="28"/>
          <w:szCs w:val="28"/>
        </w:rPr>
        <w:t>.</w:t>
      </w:r>
      <w:r w:rsidR="00652B32">
        <w:rPr>
          <w:rFonts w:ascii="Times New Roman" w:hAnsi="Times New Roman"/>
          <w:sz w:val="28"/>
          <w:szCs w:val="28"/>
        </w:rPr>
        <w:t>3б</w:t>
      </w:r>
      <w:r w:rsidRPr="00C70B71">
        <w:rPr>
          <w:rFonts w:ascii="Times New Roman" w:hAnsi="Times New Roman"/>
          <w:sz w:val="28"/>
          <w:szCs w:val="28"/>
        </w:rPr>
        <w:t>)</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Данные уравнения являются уравнениями колебаний.</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i/>
          <w:sz w:val="28"/>
          <w:szCs w:val="28"/>
        </w:rPr>
        <w:t xml:space="preserve">Гармонические колебания – </w:t>
      </w:r>
      <w:r w:rsidRPr="00C70B71">
        <w:rPr>
          <w:rFonts w:ascii="Times New Roman" w:hAnsi="Times New Roman"/>
          <w:sz w:val="28"/>
          <w:szCs w:val="28"/>
        </w:rPr>
        <w:t>колебания, происходящие по закону синуса или косинуса.</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t xml:space="preserve">Гармоническими являются свободные колебания, происходящие под действием упругой силы при отсутствии трения. </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i/>
          <w:sz w:val="28"/>
          <w:szCs w:val="28"/>
        </w:rPr>
        <w:t>Амплитуда</w:t>
      </w:r>
      <w:r w:rsidRPr="00C70B71">
        <w:rPr>
          <w:rFonts w:ascii="Times New Roman" w:hAnsi="Times New Roman"/>
          <w:sz w:val="28"/>
          <w:szCs w:val="28"/>
        </w:rPr>
        <w:t xml:space="preserve"> - максимальное смещение тела от положения равновесия.</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i/>
          <w:sz w:val="28"/>
          <w:szCs w:val="28"/>
        </w:rPr>
        <w:t xml:space="preserve">Фаза колебаний </w:t>
      </w:r>
      <w:r w:rsidRPr="00C70B71">
        <w:rPr>
          <w:rFonts w:ascii="Times New Roman" w:hAnsi="Times New Roman"/>
          <w:sz w:val="28"/>
          <w:szCs w:val="28"/>
        </w:rPr>
        <w:t xml:space="preserve">- величина </w:t>
      </w:r>
      <w:r w:rsidRPr="00C70B71">
        <w:rPr>
          <w:rFonts w:ascii="Times New Roman" w:hAnsi="Times New Roman"/>
          <w:position w:val="-12"/>
          <w:sz w:val="28"/>
          <w:szCs w:val="28"/>
        </w:rPr>
        <w:object w:dxaOrig="1259" w:dyaOrig="380">
          <v:shape id="_x0000_i1046" type="#_x0000_t75" style="width:63pt;height:18.75pt" o:ole="">
            <v:imagedata r:id="rId47" o:title=""/>
          </v:shape>
          <o:OLEObject Type="Embed" ProgID="Equation.3" ShapeID="_x0000_i1046" DrawAspect="Content" ObjectID="_1632823698" r:id="rId48"/>
        </w:object>
      </w:r>
      <w:r>
        <w:rPr>
          <w:rFonts w:ascii="Times New Roman" w:hAnsi="Times New Roman"/>
          <w:sz w:val="28"/>
          <w:szCs w:val="28"/>
        </w:rPr>
        <w:t>, стоящая</w:t>
      </w:r>
      <w:r w:rsidRPr="00C70B71">
        <w:rPr>
          <w:rFonts w:ascii="Times New Roman" w:hAnsi="Times New Roman"/>
          <w:sz w:val="28"/>
          <w:szCs w:val="28"/>
        </w:rPr>
        <w:t xml:space="preserve"> под знаком косинуса</w:t>
      </w:r>
      <w:r>
        <w:rPr>
          <w:rFonts w:ascii="Times New Roman" w:hAnsi="Times New Roman"/>
          <w:sz w:val="28"/>
          <w:szCs w:val="28"/>
        </w:rPr>
        <w:t xml:space="preserve"> (синуса)</w:t>
      </w:r>
      <w:r w:rsidRPr="00C70B71">
        <w:rPr>
          <w:rFonts w:ascii="Times New Roman" w:hAnsi="Times New Roman"/>
          <w:sz w:val="28"/>
          <w:szCs w:val="28"/>
        </w:rPr>
        <w:t xml:space="preserve"> и изм</w:t>
      </w:r>
      <w:r>
        <w:rPr>
          <w:rFonts w:ascii="Times New Roman" w:hAnsi="Times New Roman"/>
          <w:sz w:val="28"/>
          <w:szCs w:val="28"/>
        </w:rPr>
        <w:t>еряемая</w:t>
      </w:r>
      <w:r w:rsidRPr="00C70B71">
        <w:rPr>
          <w:rFonts w:ascii="Times New Roman" w:hAnsi="Times New Roman"/>
          <w:sz w:val="28"/>
          <w:szCs w:val="28"/>
        </w:rPr>
        <w:t xml:space="preserve"> в ра</w:t>
      </w:r>
      <w:r>
        <w:rPr>
          <w:rFonts w:ascii="Times New Roman" w:hAnsi="Times New Roman"/>
          <w:sz w:val="28"/>
          <w:szCs w:val="28"/>
        </w:rPr>
        <w:t>дианах</w:t>
      </w:r>
      <w:r w:rsidRPr="00C70B71">
        <w:rPr>
          <w:rFonts w:ascii="Times New Roman" w:hAnsi="Times New Roman"/>
          <w:sz w:val="28"/>
          <w:szCs w:val="28"/>
        </w:rPr>
        <w:t xml:space="preserve">. Фаза представляет собой число, определяющее величину и направление смещения колеблющейся точки в данный момент времени. </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i/>
          <w:sz w:val="28"/>
          <w:szCs w:val="28"/>
        </w:rPr>
        <w:t xml:space="preserve">Начальная фаза </w:t>
      </w:r>
      <w:r w:rsidRPr="00C70B71">
        <w:rPr>
          <w:rFonts w:ascii="Times New Roman" w:hAnsi="Times New Roman"/>
          <w:i/>
          <w:position w:val="-12"/>
          <w:sz w:val="28"/>
          <w:szCs w:val="28"/>
        </w:rPr>
        <w:object w:dxaOrig="280" w:dyaOrig="360">
          <v:shape id="_x0000_i1047" type="#_x0000_t75" style="width:14.25pt;height:18pt" o:ole="">
            <v:imagedata r:id="rId49" o:title=""/>
          </v:shape>
          <o:OLEObject Type="Embed" ProgID="Equation.3" ShapeID="_x0000_i1047" DrawAspect="Content" ObjectID="_1632823699" r:id="rId50"/>
        </w:object>
      </w:r>
      <w:r w:rsidRPr="00C70B71">
        <w:rPr>
          <w:rFonts w:ascii="Times New Roman" w:hAnsi="Times New Roman"/>
          <w:i/>
          <w:sz w:val="28"/>
          <w:szCs w:val="28"/>
        </w:rPr>
        <w:t xml:space="preserve"> </w:t>
      </w:r>
      <w:r w:rsidRPr="00C70B71">
        <w:rPr>
          <w:rFonts w:ascii="Times New Roman" w:hAnsi="Times New Roman"/>
          <w:sz w:val="28"/>
          <w:szCs w:val="28"/>
        </w:rPr>
        <w:t xml:space="preserve">– физическая величина, численно равная фазе колебаний в момент времени </w:t>
      </w:r>
      <w:r w:rsidRPr="00C70B71">
        <w:rPr>
          <w:rFonts w:ascii="Times New Roman" w:hAnsi="Times New Roman"/>
          <w:position w:val="-6"/>
          <w:sz w:val="28"/>
          <w:szCs w:val="28"/>
        </w:rPr>
        <w:object w:dxaOrig="520" w:dyaOrig="280">
          <v:shape id="_x0000_i1048" type="#_x0000_t75" style="width:26.25pt;height:14.25pt" o:ole="">
            <v:imagedata r:id="rId51" o:title=""/>
          </v:shape>
          <o:OLEObject Type="Embed" ProgID="Equation.3" ShapeID="_x0000_i1048" DrawAspect="Content" ObjectID="_1632823700" r:id="rId52"/>
        </w:object>
      </w:r>
      <w:r w:rsidRPr="00C70B71">
        <w:rPr>
          <w:rFonts w:ascii="Times New Roman" w:hAnsi="Times New Roman"/>
          <w:sz w:val="28"/>
          <w:szCs w:val="28"/>
        </w:rPr>
        <w:t>.</w:t>
      </w:r>
    </w:p>
    <w:p w:rsidR="008C6AFA" w:rsidRPr="00C70B71" w:rsidRDefault="008C6AFA" w:rsidP="00395189">
      <w:pPr>
        <w:pStyle w:val="a5"/>
        <w:ind w:firstLine="708"/>
        <w:jc w:val="both"/>
        <w:rPr>
          <w:rFonts w:ascii="Times New Roman" w:hAnsi="Times New Roman"/>
          <w:sz w:val="28"/>
          <w:szCs w:val="28"/>
        </w:rPr>
      </w:pPr>
      <w:r w:rsidRPr="00C70B71">
        <w:rPr>
          <w:rFonts w:ascii="Times New Roman" w:hAnsi="Times New Roman"/>
          <w:sz w:val="28"/>
          <w:szCs w:val="28"/>
        </w:rPr>
        <w:lastRenderedPageBreak/>
        <w:t xml:space="preserve">Амплитуда и начальная фаза колебаний определяются начальными условиями движения, то есть положением и скоростью тела в момент времени </w:t>
      </w:r>
      <w:r w:rsidRPr="00C70B71">
        <w:rPr>
          <w:rFonts w:ascii="Times New Roman" w:hAnsi="Times New Roman"/>
          <w:sz w:val="28"/>
          <w:szCs w:val="28"/>
          <w:lang w:val="en-US"/>
        </w:rPr>
        <w:t>t</w:t>
      </w:r>
      <w:r w:rsidRPr="00C70B71">
        <w:rPr>
          <w:rFonts w:ascii="Times New Roman" w:hAnsi="Times New Roman"/>
          <w:sz w:val="28"/>
          <w:szCs w:val="28"/>
        </w:rPr>
        <w:t>=0.</w:t>
      </w:r>
    </w:p>
    <w:p w:rsidR="00196E28" w:rsidRPr="00C70B71" w:rsidRDefault="00196E28" w:rsidP="00117BC6">
      <w:pPr>
        <w:pStyle w:val="a5"/>
        <w:ind w:firstLine="708"/>
        <w:jc w:val="both"/>
        <w:rPr>
          <w:rFonts w:ascii="Times New Roman" w:hAnsi="Times New Roman"/>
          <w:sz w:val="28"/>
          <w:szCs w:val="28"/>
        </w:rPr>
      </w:pPr>
    </w:p>
    <w:p w:rsidR="00196E28" w:rsidRPr="00C70B71" w:rsidRDefault="00196E28" w:rsidP="00196E28">
      <w:pPr>
        <w:pStyle w:val="a5"/>
        <w:jc w:val="right"/>
        <w:rPr>
          <w:rFonts w:ascii="Times New Roman" w:hAnsi="Times New Roman"/>
          <w:sz w:val="28"/>
          <w:szCs w:val="28"/>
        </w:rPr>
      </w:pPr>
      <w:r>
        <w:rPr>
          <w:rFonts w:ascii="Times New Roman" w:hAnsi="Times New Roman"/>
          <w:sz w:val="28"/>
          <w:szCs w:val="28"/>
        </w:rPr>
        <w:t>Таблица 1</w:t>
      </w:r>
      <w:r w:rsidRPr="00C70B71">
        <w:rPr>
          <w:rFonts w:ascii="Times New Roman" w:hAnsi="Times New Roman"/>
          <w:sz w:val="28"/>
          <w:szCs w:val="28"/>
        </w:rPr>
        <w:t>. Периоды колебаний  маятников.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630"/>
      </w:tblGrid>
      <w:tr w:rsidR="00196E28" w:rsidRPr="00DA097C" w:rsidTr="00196E28">
        <w:tc>
          <w:tcPr>
            <w:tcW w:w="648"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w:t>
            </w:r>
          </w:p>
        </w:tc>
        <w:tc>
          <w:tcPr>
            <w:tcW w:w="3190"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Маятник</w:t>
            </w:r>
          </w:p>
        </w:tc>
        <w:tc>
          <w:tcPr>
            <w:tcW w:w="5630"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Формула для расчета периода колебаний</w:t>
            </w:r>
          </w:p>
        </w:tc>
      </w:tr>
      <w:tr w:rsidR="00196E28" w:rsidRPr="00DA097C" w:rsidTr="00196E28">
        <w:tc>
          <w:tcPr>
            <w:tcW w:w="648"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1</w:t>
            </w:r>
          </w:p>
        </w:tc>
        <w:tc>
          <w:tcPr>
            <w:tcW w:w="3190" w:type="dxa"/>
          </w:tcPr>
          <w:p w:rsidR="00196E28" w:rsidRPr="00C70B71" w:rsidRDefault="00196E28" w:rsidP="00196E28">
            <w:pPr>
              <w:pStyle w:val="a5"/>
              <w:jc w:val="both"/>
              <w:rPr>
                <w:rFonts w:ascii="Times New Roman" w:hAnsi="Times New Roman"/>
                <w:sz w:val="28"/>
                <w:szCs w:val="28"/>
              </w:rPr>
            </w:pPr>
            <w:r w:rsidRPr="00DA097C">
              <w:rPr>
                <w:rFonts w:ascii="Times New Roman" w:hAnsi="Times New Roman"/>
                <w:sz w:val="28"/>
                <w:szCs w:val="28"/>
              </w:rPr>
              <w:t xml:space="preserve">пружинный </w:t>
            </w:r>
          </w:p>
          <w:p w:rsidR="00196E28" w:rsidRPr="00DA097C" w:rsidRDefault="00196E28" w:rsidP="00196E28">
            <w:pPr>
              <w:pStyle w:val="a5"/>
              <w:jc w:val="both"/>
              <w:rPr>
                <w:rFonts w:ascii="Times New Roman" w:hAnsi="Times New Roman"/>
                <w:sz w:val="28"/>
                <w:szCs w:val="28"/>
              </w:rPr>
            </w:pPr>
          </w:p>
        </w:tc>
        <w:tc>
          <w:tcPr>
            <w:tcW w:w="5630" w:type="dxa"/>
          </w:tcPr>
          <w:p w:rsidR="00196E28" w:rsidRPr="00DA097C" w:rsidRDefault="00196E28" w:rsidP="00196E28">
            <w:pPr>
              <w:pStyle w:val="a5"/>
              <w:jc w:val="both"/>
              <w:rPr>
                <w:rFonts w:ascii="Times New Roman" w:hAnsi="Times New Roman"/>
                <w:sz w:val="28"/>
                <w:szCs w:val="28"/>
              </w:rPr>
            </w:pPr>
            <w:r w:rsidRPr="00C70B71">
              <w:rPr>
                <w:rFonts w:ascii="Times New Roman" w:hAnsi="Times New Roman"/>
                <w:position w:val="-26"/>
                <w:sz w:val="28"/>
                <w:szCs w:val="28"/>
              </w:rPr>
              <w:object w:dxaOrig="1279" w:dyaOrig="700">
                <v:shape id="_x0000_i1049" type="#_x0000_t75" style="width:63pt;height:35.25pt" o:ole="">
                  <v:imagedata r:id="rId53" o:title=""/>
                </v:shape>
                <o:OLEObject Type="Embed" ProgID="Equation.3" ShapeID="_x0000_i1049" DrawAspect="Content" ObjectID="_1632823701" r:id="rId54"/>
              </w:object>
            </w:r>
          </w:p>
        </w:tc>
      </w:tr>
      <w:tr w:rsidR="00196E28" w:rsidRPr="00DA097C" w:rsidTr="00196E28">
        <w:tc>
          <w:tcPr>
            <w:tcW w:w="648"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2</w:t>
            </w:r>
          </w:p>
        </w:tc>
        <w:tc>
          <w:tcPr>
            <w:tcW w:w="3190" w:type="dxa"/>
          </w:tcPr>
          <w:p w:rsidR="00196E28" w:rsidRPr="00C70B71" w:rsidRDefault="00196E28" w:rsidP="00196E28">
            <w:pPr>
              <w:pStyle w:val="a5"/>
              <w:jc w:val="both"/>
              <w:rPr>
                <w:rFonts w:ascii="Times New Roman" w:hAnsi="Times New Roman"/>
                <w:sz w:val="28"/>
                <w:szCs w:val="28"/>
              </w:rPr>
            </w:pPr>
            <w:r w:rsidRPr="00DA097C">
              <w:rPr>
                <w:rFonts w:ascii="Times New Roman" w:hAnsi="Times New Roman"/>
                <w:sz w:val="28"/>
                <w:szCs w:val="28"/>
              </w:rPr>
              <w:t xml:space="preserve">физический </w:t>
            </w:r>
          </w:p>
          <w:p w:rsidR="00196E28" w:rsidRPr="00DA097C" w:rsidRDefault="00196E28" w:rsidP="00196E28">
            <w:pPr>
              <w:pStyle w:val="a5"/>
              <w:jc w:val="both"/>
              <w:rPr>
                <w:rFonts w:ascii="Times New Roman" w:hAnsi="Times New Roman"/>
                <w:sz w:val="28"/>
                <w:szCs w:val="28"/>
              </w:rPr>
            </w:pPr>
          </w:p>
        </w:tc>
        <w:tc>
          <w:tcPr>
            <w:tcW w:w="5630" w:type="dxa"/>
          </w:tcPr>
          <w:p w:rsidR="00196E28" w:rsidRPr="00DA097C" w:rsidRDefault="00196E28" w:rsidP="00196E28">
            <w:pPr>
              <w:pStyle w:val="a5"/>
              <w:jc w:val="both"/>
              <w:rPr>
                <w:rFonts w:ascii="Times New Roman" w:hAnsi="Times New Roman"/>
                <w:sz w:val="28"/>
                <w:szCs w:val="28"/>
              </w:rPr>
            </w:pPr>
            <w:r w:rsidRPr="00C70B71">
              <w:rPr>
                <w:rFonts w:ascii="Times New Roman" w:hAnsi="Times New Roman"/>
                <w:position w:val="-30"/>
                <w:sz w:val="28"/>
                <w:szCs w:val="28"/>
              </w:rPr>
              <w:object w:dxaOrig="1680" w:dyaOrig="740">
                <v:shape id="_x0000_i1050" type="#_x0000_t75" style="width:84pt;height:36.75pt" o:ole="">
                  <v:imagedata r:id="rId55" o:title=""/>
                </v:shape>
                <o:OLEObject Type="Embed" ProgID="Equation.3" ShapeID="_x0000_i1050" DrawAspect="Content" ObjectID="_1632823702" r:id="rId56"/>
              </w:object>
            </w:r>
          </w:p>
        </w:tc>
      </w:tr>
      <w:tr w:rsidR="00196E28" w:rsidRPr="00DA097C" w:rsidTr="00196E28">
        <w:tc>
          <w:tcPr>
            <w:tcW w:w="648" w:type="dxa"/>
          </w:tcPr>
          <w:p w:rsidR="00196E28" w:rsidRPr="00DA097C" w:rsidRDefault="00196E28" w:rsidP="00196E28">
            <w:pPr>
              <w:pStyle w:val="a5"/>
              <w:jc w:val="both"/>
              <w:rPr>
                <w:rFonts w:ascii="Times New Roman" w:hAnsi="Times New Roman"/>
                <w:sz w:val="28"/>
                <w:szCs w:val="28"/>
              </w:rPr>
            </w:pPr>
            <w:r w:rsidRPr="00DA097C">
              <w:rPr>
                <w:rFonts w:ascii="Times New Roman" w:hAnsi="Times New Roman"/>
                <w:sz w:val="28"/>
                <w:szCs w:val="28"/>
              </w:rPr>
              <w:t>3</w:t>
            </w:r>
          </w:p>
        </w:tc>
        <w:tc>
          <w:tcPr>
            <w:tcW w:w="3190" w:type="dxa"/>
          </w:tcPr>
          <w:p w:rsidR="00196E28" w:rsidRPr="00C70B71" w:rsidRDefault="00196E28" w:rsidP="00196E28">
            <w:pPr>
              <w:pStyle w:val="a5"/>
              <w:jc w:val="both"/>
              <w:rPr>
                <w:rFonts w:ascii="Times New Roman" w:hAnsi="Times New Roman"/>
                <w:sz w:val="28"/>
                <w:szCs w:val="28"/>
              </w:rPr>
            </w:pPr>
            <w:r w:rsidRPr="00DA097C">
              <w:rPr>
                <w:rFonts w:ascii="Times New Roman" w:hAnsi="Times New Roman"/>
                <w:sz w:val="28"/>
                <w:szCs w:val="28"/>
              </w:rPr>
              <w:t xml:space="preserve">математический </w:t>
            </w:r>
          </w:p>
          <w:p w:rsidR="00196E28" w:rsidRPr="00DA097C" w:rsidRDefault="00196E28" w:rsidP="00196E28">
            <w:pPr>
              <w:pStyle w:val="a5"/>
              <w:jc w:val="both"/>
              <w:rPr>
                <w:rFonts w:ascii="Times New Roman" w:hAnsi="Times New Roman"/>
                <w:sz w:val="28"/>
                <w:szCs w:val="28"/>
              </w:rPr>
            </w:pPr>
          </w:p>
        </w:tc>
        <w:tc>
          <w:tcPr>
            <w:tcW w:w="5630" w:type="dxa"/>
          </w:tcPr>
          <w:p w:rsidR="00196E28" w:rsidRPr="00DA097C" w:rsidRDefault="00196E28" w:rsidP="00196E28">
            <w:pPr>
              <w:pStyle w:val="a5"/>
              <w:jc w:val="both"/>
              <w:rPr>
                <w:rFonts w:ascii="Times New Roman" w:hAnsi="Times New Roman"/>
                <w:sz w:val="28"/>
                <w:szCs w:val="28"/>
              </w:rPr>
            </w:pPr>
            <w:r w:rsidRPr="00C70B71">
              <w:rPr>
                <w:rFonts w:ascii="Times New Roman" w:hAnsi="Times New Roman"/>
                <w:position w:val="-30"/>
                <w:sz w:val="28"/>
                <w:szCs w:val="28"/>
              </w:rPr>
              <w:object w:dxaOrig="1240" w:dyaOrig="740">
                <v:shape id="_x0000_i1051" type="#_x0000_t75" style="width:62.25pt;height:36.75pt" o:ole="">
                  <v:imagedata r:id="rId57" o:title=""/>
                </v:shape>
                <o:OLEObject Type="Embed" ProgID="Equation.3" ShapeID="_x0000_i1051" DrawAspect="Content" ObjectID="_1632823703" r:id="rId58"/>
              </w:object>
            </w:r>
          </w:p>
        </w:tc>
      </w:tr>
    </w:tbl>
    <w:p w:rsidR="0033111A" w:rsidRDefault="0033111A" w:rsidP="00C70B71">
      <w:pPr>
        <w:pStyle w:val="a5"/>
        <w:jc w:val="center"/>
        <w:rPr>
          <w:rFonts w:ascii="Times New Roman" w:hAnsi="Times New Roman"/>
          <w:b/>
          <w:sz w:val="28"/>
          <w:szCs w:val="28"/>
        </w:rPr>
      </w:pPr>
    </w:p>
    <w:p w:rsidR="008C6AFA" w:rsidRPr="00C70B71" w:rsidRDefault="008765F1" w:rsidP="00C70B71">
      <w:pPr>
        <w:pStyle w:val="a5"/>
        <w:jc w:val="center"/>
        <w:rPr>
          <w:rFonts w:ascii="Times New Roman" w:hAnsi="Times New Roman"/>
          <w:b/>
          <w:sz w:val="28"/>
          <w:szCs w:val="28"/>
        </w:rPr>
      </w:pPr>
      <w:r>
        <w:rPr>
          <w:rFonts w:ascii="Times New Roman" w:hAnsi="Times New Roman"/>
          <w:b/>
          <w:sz w:val="28"/>
          <w:szCs w:val="28"/>
        </w:rPr>
        <w:t>2</w:t>
      </w:r>
      <w:r w:rsidR="005072BA">
        <w:rPr>
          <w:rFonts w:ascii="Times New Roman" w:hAnsi="Times New Roman"/>
          <w:b/>
          <w:sz w:val="28"/>
          <w:szCs w:val="28"/>
        </w:rPr>
        <w:t>.</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sz w:val="28"/>
          <w:szCs w:val="28"/>
        </w:rPr>
        <w:t>Продифференцируем уравнение гармонического колебания по времени. Поскольку скорость есть производная перемещения по времени, а ускорение – производная скорости по времени, то</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position w:val="-24"/>
          <w:sz w:val="28"/>
          <w:szCs w:val="28"/>
        </w:rPr>
        <w:object w:dxaOrig="9840" w:dyaOrig="620">
          <v:shape id="_x0000_i1052" type="#_x0000_t75" style="width:486.75pt;height:30.75pt" o:ole="">
            <v:imagedata r:id="rId59" o:title=""/>
          </v:shape>
          <o:OLEObject Type="Embed" ProgID="Equation.3" ShapeID="_x0000_i1052" DrawAspect="Content" ObjectID="_1632823704" r:id="rId60"/>
        </w:object>
      </w:r>
      <w:r w:rsidRPr="00C70B71">
        <w:rPr>
          <w:rFonts w:ascii="Times New Roman" w:hAnsi="Times New Roman"/>
          <w:sz w:val="28"/>
          <w:szCs w:val="28"/>
        </w:rPr>
        <w:t xml:space="preserve">То есть                                    </w:t>
      </w:r>
      <w:r w:rsidR="00214F8C">
        <w:rPr>
          <w:rFonts w:ascii="Times New Roman" w:hAnsi="Times New Roman"/>
          <w:noProof/>
          <w:position w:val="-12"/>
          <w:sz w:val="28"/>
          <w:szCs w:val="28"/>
        </w:rPr>
        <w:pict>
          <v:shape id="Рисунок 47" o:spid="_x0000_i1053" type="#_x0000_t75" style="width:120.75pt;height:18pt;visibility:visible">
            <v:imagedata r:id="rId61" o:title=""/>
          </v:shape>
        </w:pi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3</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24"/>
          <w:sz w:val="28"/>
          <w:szCs w:val="28"/>
        </w:rPr>
        <w:object w:dxaOrig="8860" w:dyaOrig="620">
          <v:shape id="_x0000_i1054" type="#_x0000_t75" style="width:443.25pt;height:30.75pt" o:ole="">
            <v:imagedata r:id="rId62" o:title=""/>
          </v:shape>
          <o:OLEObject Type="Embed" ProgID="Equation.3" ShapeID="_x0000_i1054" DrawAspect="Content" ObjectID="_1632823705" r:id="rId63"/>
        </w:object>
      </w:r>
      <w:r w:rsidRPr="00C70B71">
        <w:rPr>
          <w:rFonts w:ascii="Times New Roman" w:hAnsi="Times New Roman"/>
          <w:sz w:val="28"/>
          <w:szCs w:val="28"/>
        </w:rPr>
        <w:t xml:space="preserve">. </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То есть                          </w:t>
      </w:r>
      <w:r w:rsidRPr="00C70B71">
        <w:rPr>
          <w:rFonts w:ascii="Times New Roman" w:hAnsi="Times New Roman"/>
          <w:position w:val="-12"/>
          <w:sz w:val="28"/>
          <w:szCs w:val="28"/>
        </w:rPr>
        <w:object w:dxaOrig="3460" w:dyaOrig="380">
          <v:shape id="_x0000_i1055" type="#_x0000_t75" style="width:171pt;height:18.75pt" o:ole="">
            <v:imagedata r:id="rId64" o:title=""/>
          </v:shape>
          <o:OLEObject Type="Embed" ProgID="Equation.3" ShapeID="_x0000_i1055" DrawAspect="Content" ObjectID="_1632823706" r:id="rId65"/>
        </w:obje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4</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sz w:val="28"/>
          <w:szCs w:val="28"/>
        </w:rPr>
        <w:t xml:space="preserve">Как видно из этих формул, при гармонических колебаниях скорость и ускорение изменяются с течением времени также по гармоническому закону и с той же частотой, с которой происходят колебания смещения. Амплитуда колебаний скорости равна </w:t>
      </w:r>
      <w:r w:rsidRPr="00C70B71">
        <w:rPr>
          <w:rFonts w:ascii="Times New Roman" w:hAnsi="Times New Roman"/>
          <w:position w:val="-12"/>
          <w:sz w:val="28"/>
          <w:szCs w:val="28"/>
        </w:rPr>
        <w:object w:dxaOrig="480" w:dyaOrig="360">
          <v:shape id="_x0000_i1056" type="#_x0000_t75" style="width:29.25pt;height:21.75pt" o:ole="">
            <v:imagedata r:id="rId66" o:title=""/>
          </v:shape>
          <o:OLEObject Type="Embed" ProgID="Equation.3" ShapeID="_x0000_i1056" DrawAspect="Content" ObjectID="_1632823707" r:id="rId67"/>
        </w:object>
      </w:r>
      <w:r w:rsidRPr="00C70B71">
        <w:rPr>
          <w:rFonts w:ascii="Times New Roman" w:hAnsi="Times New Roman"/>
          <w:sz w:val="28"/>
          <w:szCs w:val="28"/>
        </w:rPr>
        <w:t xml:space="preserve">, амплитуда колебаний ускорения </w:t>
      </w:r>
      <w:r w:rsidRPr="00C70B71">
        <w:rPr>
          <w:rFonts w:ascii="Times New Roman" w:hAnsi="Times New Roman"/>
          <w:position w:val="-12"/>
          <w:sz w:val="28"/>
          <w:szCs w:val="28"/>
        </w:rPr>
        <w:object w:dxaOrig="520" w:dyaOrig="380">
          <v:shape id="_x0000_i1057" type="#_x0000_t75" style="width:36.75pt;height:27pt" o:ole="">
            <v:imagedata r:id="rId68" o:title=""/>
          </v:shape>
          <o:OLEObject Type="Embed" ProgID="Equation.3" ShapeID="_x0000_i1057" DrawAspect="Content" ObjectID="_1632823708" r:id="rId69"/>
        </w:object>
      </w:r>
      <w:r w:rsidRPr="00C70B71">
        <w:rPr>
          <w:rFonts w:ascii="Times New Roman" w:hAnsi="Times New Roman"/>
          <w:sz w:val="28"/>
          <w:szCs w:val="28"/>
        </w:rPr>
        <w:t>.</w:t>
      </w:r>
    </w:p>
    <w:p w:rsidR="008C6AFA" w:rsidRPr="00C70B71" w:rsidRDefault="008C6AFA" w:rsidP="00C70B71">
      <w:pPr>
        <w:pStyle w:val="a5"/>
        <w:ind w:firstLine="708"/>
        <w:jc w:val="both"/>
        <w:rPr>
          <w:rFonts w:ascii="Times New Roman" w:hAnsi="Times New Roman"/>
          <w:sz w:val="28"/>
          <w:szCs w:val="28"/>
        </w:rPr>
      </w:pPr>
      <w:r w:rsidRPr="00C70B71">
        <w:rPr>
          <w:rFonts w:ascii="Times New Roman" w:hAnsi="Times New Roman"/>
          <w:sz w:val="28"/>
          <w:szCs w:val="28"/>
        </w:rPr>
        <w:t xml:space="preserve">Из этих формул также видно, что </w:t>
      </w:r>
      <w:proofErr w:type="gramStart"/>
      <w:r w:rsidRPr="00C70B71">
        <w:rPr>
          <w:rFonts w:ascii="Times New Roman" w:hAnsi="Times New Roman"/>
          <w:sz w:val="28"/>
          <w:szCs w:val="28"/>
        </w:rPr>
        <w:t xml:space="preserve">при </w:t>
      </w:r>
      <w:r w:rsidRPr="00C70B71">
        <w:rPr>
          <w:rFonts w:ascii="Times New Roman" w:hAnsi="Times New Roman"/>
          <w:position w:val="-6"/>
          <w:sz w:val="28"/>
          <w:szCs w:val="28"/>
        </w:rPr>
        <w:object w:dxaOrig="580" w:dyaOrig="280">
          <v:shape id="_x0000_i1058" type="#_x0000_t75" style="width:29.25pt;height:14.25pt" o:ole="">
            <v:imagedata r:id="rId70" o:title=""/>
          </v:shape>
          <o:OLEObject Type="Embed" ProgID="Equation.3" ShapeID="_x0000_i1058" DrawAspect="Content" ObjectID="_1632823709" r:id="rId71"/>
        </w:object>
      </w:r>
      <w:r w:rsidRPr="00C70B71">
        <w:rPr>
          <w:rFonts w:ascii="Times New Roman" w:hAnsi="Times New Roman"/>
          <w:sz w:val="28"/>
          <w:szCs w:val="28"/>
        </w:rPr>
        <w:t xml:space="preserve"> будет</w:t>
      </w:r>
      <w:proofErr w:type="gramEnd"/>
      <w:r w:rsidRPr="00C70B71">
        <w:rPr>
          <w:rFonts w:ascii="Times New Roman" w:hAnsi="Times New Roman"/>
          <w:sz w:val="28"/>
          <w:szCs w:val="28"/>
        </w:rPr>
        <w:t xml:space="preserve"> </w:t>
      </w:r>
      <w:r w:rsidRPr="00C70B71">
        <w:rPr>
          <w:rFonts w:ascii="Times New Roman" w:hAnsi="Times New Roman"/>
          <w:position w:val="-6"/>
          <w:sz w:val="28"/>
          <w:szCs w:val="28"/>
        </w:rPr>
        <w:object w:dxaOrig="580" w:dyaOrig="280">
          <v:shape id="_x0000_i1059" type="#_x0000_t75" style="width:29.25pt;height:14.25pt" o:ole="">
            <v:imagedata r:id="rId72" o:title=""/>
          </v:shape>
          <o:OLEObject Type="Embed" ProgID="Equation.3" ShapeID="_x0000_i1059" DrawAspect="Content" ObjectID="_1632823710" r:id="rId73"/>
        </w:object>
      </w:r>
      <w:r w:rsidRPr="00C70B71">
        <w:rPr>
          <w:rFonts w:ascii="Times New Roman" w:hAnsi="Times New Roman"/>
          <w:sz w:val="28"/>
          <w:szCs w:val="28"/>
        </w:rPr>
        <w:t xml:space="preserve"> и наоборот, то есть ускорение всегда направлено к положению равновесия и противоположно по знаку величине смещения. Принято говорить, что смещение и ускорение находятся в противофазе.</w:t>
      </w:r>
    </w:p>
    <w:p w:rsidR="008C6AFA" w:rsidRPr="00C70B71" w:rsidRDefault="00214F8C" w:rsidP="00395189">
      <w:pPr>
        <w:pStyle w:val="a5"/>
        <w:jc w:val="center"/>
        <w:rPr>
          <w:rFonts w:ascii="Times New Roman" w:hAnsi="Times New Roman"/>
          <w:sz w:val="28"/>
          <w:szCs w:val="28"/>
        </w:rPr>
      </w:pPr>
      <w:r>
        <w:rPr>
          <w:rFonts w:ascii="Times New Roman" w:hAnsi="Times New Roman"/>
          <w:noProof/>
          <w:sz w:val="28"/>
          <w:szCs w:val="28"/>
        </w:rPr>
        <w:pict>
          <v:shape id="Рисунок 54" o:spid="_x0000_i1060" type="#_x0000_t75" style="width:204.75pt;height:165.75pt;visibility:visible">
            <v:imagedata r:id="rId74" o:title=""/>
          </v:shape>
        </w:pict>
      </w:r>
    </w:p>
    <w:p w:rsidR="008C6AFA" w:rsidRPr="00395189" w:rsidRDefault="005072BA" w:rsidP="00395189">
      <w:pPr>
        <w:pStyle w:val="a5"/>
        <w:jc w:val="center"/>
        <w:rPr>
          <w:rFonts w:ascii="Times New Roman" w:hAnsi="Times New Roman"/>
          <w:i/>
          <w:sz w:val="24"/>
          <w:szCs w:val="24"/>
        </w:rPr>
      </w:pPr>
      <w:r>
        <w:rPr>
          <w:rFonts w:ascii="Times New Roman" w:hAnsi="Times New Roman"/>
          <w:i/>
          <w:sz w:val="24"/>
          <w:szCs w:val="24"/>
        </w:rPr>
        <w:t xml:space="preserve">Рисунок </w:t>
      </w:r>
      <w:r w:rsidR="00652B32">
        <w:rPr>
          <w:rFonts w:ascii="Times New Roman" w:hAnsi="Times New Roman"/>
          <w:i/>
          <w:sz w:val="24"/>
          <w:szCs w:val="24"/>
        </w:rPr>
        <w:t>2</w:t>
      </w:r>
      <w:r>
        <w:rPr>
          <w:rFonts w:ascii="Times New Roman" w:hAnsi="Times New Roman"/>
          <w:i/>
          <w:sz w:val="24"/>
          <w:szCs w:val="24"/>
        </w:rPr>
        <w:t>.</w:t>
      </w:r>
      <w:r w:rsidR="00652B32">
        <w:rPr>
          <w:rFonts w:ascii="Times New Roman" w:hAnsi="Times New Roman"/>
          <w:i/>
          <w:sz w:val="24"/>
          <w:szCs w:val="24"/>
        </w:rPr>
        <w:t>3</w:t>
      </w:r>
      <w:r w:rsidR="008C6AFA">
        <w:rPr>
          <w:rFonts w:ascii="Times New Roman" w:hAnsi="Times New Roman"/>
          <w:i/>
          <w:sz w:val="24"/>
          <w:szCs w:val="24"/>
        </w:rPr>
        <w:t xml:space="preserve"> </w:t>
      </w:r>
      <w:r w:rsidR="008C6AFA" w:rsidRPr="00395189">
        <w:rPr>
          <w:rFonts w:ascii="Times New Roman" w:hAnsi="Times New Roman"/>
          <w:i/>
          <w:sz w:val="24"/>
          <w:szCs w:val="24"/>
        </w:rPr>
        <w:t>Графики</w:t>
      </w:r>
      <w:r w:rsidR="008C6AFA">
        <w:rPr>
          <w:rFonts w:ascii="Times New Roman" w:hAnsi="Times New Roman"/>
          <w:i/>
          <w:sz w:val="24"/>
          <w:szCs w:val="24"/>
        </w:rPr>
        <w:t xml:space="preserve"> смещения, скорости и ускорения</w:t>
      </w:r>
    </w:p>
    <w:p w:rsidR="008C6AFA" w:rsidRPr="00C70B71" w:rsidRDefault="008C6AFA" w:rsidP="006B6961">
      <w:pPr>
        <w:pStyle w:val="a5"/>
        <w:ind w:firstLine="708"/>
        <w:jc w:val="both"/>
        <w:rPr>
          <w:rFonts w:ascii="Times New Roman" w:hAnsi="Times New Roman"/>
          <w:sz w:val="28"/>
          <w:szCs w:val="28"/>
        </w:rPr>
      </w:pPr>
      <w:r w:rsidRPr="00C70B71">
        <w:rPr>
          <w:rFonts w:ascii="Times New Roman" w:hAnsi="Times New Roman"/>
          <w:sz w:val="28"/>
          <w:szCs w:val="28"/>
        </w:rPr>
        <w:lastRenderedPageBreak/>
        <w:t xml:space="preserve">Сила, вызывающая гармоническое колебание, по второму закону Ньютона, равна </w:t>
      </w:r>
      <w:r w:rsidRPr="00C70B71">
        <w:rPr>
          <w:rFonts w:ascii="Times New Roman" w:hAnsi="Times New Roman"/>
          <w:position w:val="-6"/>
          <w:sz w:val="28"/>
          <w:szCs w:val="28"/>
        </w:rPr>
        <w:object w:dxaOrig="940" w:dyaOrig="280">
          <v:shape id="_x0000_i1061" type="#_x0000_t75" style="width:47.25pt;height:14.25pt" o:ole="">
            <v:imagedata r:id="rId75" o:title=""/>
          </v:shape>
          <o:OLEObject Type="Embed" ProgID="Equation.3" ShapeID="_x0000_i1061" DrawAspect="Content" ObjectID="_1632823711" r:id="rId76"/>
        </w:object>
      </w:r>
      <w:r w:rsidRPr="00C70B71">
        <w:rPr>
          <w:rFonts w:ascii="Times New Roman" w:hAnsi="Times New Roman"/>
          <w:sz w:val="28"/>
          <w:szCs w:val="28"/>
        </w:rPr>
        <w:t xml:space="preserve">. Так как </w:t>
      </w:r>
      <w:r w:rsidRPr="00C70B71">
        <w:rPr>
          <w:rFonts w:ascii="Times New Roman" w:hAnsi="Times New Roman"/>
          <w:position w:val="-12"/>
          <w:sz w:val="28"/>
          <w:szCs w:val="28"/>
        </w:rPr>
        <w:object w:dxaOrig="1140" w:dyaOrig="380">
          <v:shape id="_x0000_i1062" type="#_x0000_t75" style="width:57pt;height:18.75pt" o:ole="">
            <v:imagedata r:id="rId77" o:title=""/>
          </v:shape>
          <o:OLEObject Type="Embed" ProgID="Equation.3" ShapeID="_x0000_i1062" DrawAspect="Content" ObjectID="_1632823712" r:id="rId78"/>
        </w:object>
      </w:r>
      <w:r w:rsidRPr="00C70B71">
        <w:rPr>
          <w:rFonts w:ascii="Times New Roman" w:hAnsi="Times New Roman"/>
          <w:sz w:val="28"/>
          <w:szCs w:val="28"/>
        </w:rPr>
        <w:t xml:space="preserve">, то </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12"/>
          <w:sz w:val="28"/>
          <w:szCs w:val="28"/>
        </w:rPr>
        <w:object w:dxaOrig="1499" w:dyaOrig="380">
          <v:shape id="_x0000_i1063" type="#_x0000_t75" style="width:75pt;height:18.75pt" o:ole="">
            <v:imagedata r:id="rId79" o:title=""/>
          </v:shape>
          <o:OLEObject Type="Embed" ProgID="Equation.3" ShapeID="_x0000_i1063" DrawAspect="Content" ObjectID="_1632823713" r:id="rId80"/>
        </w:obje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5</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Следовательно, сила пропорциональна смещению материальной точки из положения равновесия и направлена в противоположную сторону (к положению равновесия).</w:t>
      </w:r>
    </w:p>
    <w:p w:rsidR="00FE2A11" w:rsidRDefault="00FE2A11" w:rsidP="00FE2A11">
      <w:pPr>
        <w:pStyle w:val="a5"/>
        <w:ind w:firstLine="708"/>
        <w:jc w:val="both"/>
        <w:rPr>
          <w:rFonts w:ascii="Times New Roman" w:hAnsi="Times New Roman"/>
          <w:sz w:val="28"/>
          <w:szCs w:val="28"/>
        </w:rPr>
      </w:pPr>
      <w:r>
        <w:rPr>
          <w:rFonts w:ascii="Times New Roman" w:hAnsi="Times New Roman"/>
          <w:sz w:val="28"/>
          <w:szCs w:val="28"/>
        </w:rPr>
        <w:t>И</w:t>
      </w:r>
      <w:r w:rsidRPr="00C70B71">
        <w:rPr>
          <w:rFonts w:ascii="Times New Roman" w:hAnsi="Times New Roman"/>
          <w:sz w:val="28"/>
          <w:szCs w:val="28"/>
        </w:rPr>
        <w:t xml:space="preserve">з сравнения колебаний физического и математического маятников с колебаниями пружинного маятника, следует, что силы, стремящиеся вернуть систему в положение равновесия, ведут себя подобно силам упругости. Они тем больше, чем больше смещение и направлены в сторону, противоположную смещению. </w:t>
      </w:r>
    </w:p>
    <w:p w:rsidR="00FE2A11" w:rsidRPr="00C70B71" w:rsidRDefault="00FE2A11" w:rsidP="00652B32">
      <w:pPr>
        <w:pStyle w:val="a5"/>
        <w:ind w:firstLine="708"/>
        <w:jc w:val="both"/>
        <w:rPr>
          <w:rFonts w:ascii="Times New Roman" w:hAnsi="Times New Roman"/>
          <w:sz w:val="28"/>
          <w:szCs w:val="28"/>
        </w:rPr>
      </w:pPr>
      <w:proofErr w:type="spellStart"/>
      <w:r w:rsidRPr="00C70B71">
        <w:rPr>
          <w:rFonts w:ascii="Times New Roman" w:hAnsi="Times New Roman"/>
          <w:i/>
          <w:sz w:val="28"/>
          <w:szCs w:val="28"/>
        </w:rPr>
        <w:t>Квазиупругие</w:t>
      </w:r>
      <w:proofErr w:type="spellEnd"/>
      <w:r w:rsidRPr="00C70B71">
        <w:rPr>
          <w:rFonts w:ascii="Times New Roman" w:hAnsi="Times New Roman"/>
          <w:i/>
          <w:sz w:val="28"/>
          <w:szCs w:val="28"/>
        </w:rPr>
        <w:t xml:space="preserve"> силы - </w:t>
      </w:r>
      <w:r w:rsidRPr="00C70B71">
        <w:rPr>
          <w:rFonts w:ascii="Times New Roman" w:hAnsi="Times New Roman"/>
          <w:sz w:val="28"/>
          <w:szCs w:val="28"/>
        </w:rPr>
        <w:t>силы, не являющиеся силами упругости, но, ведущие себя аналогично.</w:t>
      </w:r>
      <w:r w:rsidR="00652B32">
        <w:rPr>
          <w:rFonts w:ascii="Times New Roman" w:hAnsi="Times New Roman"/>
          <w:sz w:val="28"/>
          <w:szCs w:val="28"/>
        </w:rPr>
        <w:t xml:space="preserve"> </w:t>
      </w:r>
      <w:r w:rsidRPr="00C70B71">
        <w:rPr>
          <w:rFonts w:ascii="Times New Roman" w:hAnsi="Times New Roman"/>
          <w:sz w:val="28"/>
          <w:szCs w:val="28"/>
        </w:rPr>
        <w:t xml:space="preserve">Любую </w:t>
      </w:r>
      <w:proofErr w:type="spellStart"/>
      <w:r w:rsidRPr="00C70B71">
        <w:rPr>
          <w:rFonts w:ascii="Times New Roman" w:hAnsi="Times New Roman"/>
          <w:sz w:val="28"/>
          <w:szCs w:val="28"/>
        </w:rPr>
        <w:t>квазиупругую</w:t>
      </w:r>
      <w:proofErr w:type="spellEnd"/>
      <w:r w:rsidRPr="00C70B71">
        <w:rPr>
          <w:rFonts w:ascii="Times New Roman" w:hAnsi="Times New Roman"/>
          <w:sz w:val="28"/>
          <w:szCs w:val="28"/>
        </w:rPr>
        <w:t xml:space="preserve"> силу можно представить в виде </w:t>
      </w:r>
      <w:r w:rsidRPr="00C70B71">
        <w:rPr>
          <w:rFonts w:ascii="Times New Roman" w:hAnsi="Times New Roman"/>
          <w:position w:val="-6"/>
          <w:sz w:val="28"/>
          <w:szCs w:val="28"/>
        </w:rPr>
        <w:object w:dxaOrig="1020" w:dyaOrig="280">
          <v:shape id="_x0000_i1064" type="#_x0000_t75" style="width:51pt;height:14.25pt" o:ole="">
            <v:imagedata r:id="rId81" o:title=""/>
          </v:shape>
          <o:OLEObject Type="Embed" ProgID="Equation.3" ShapeID="_x0000_i1064" DrawAspect="Content" ObjectID="_1632823714" r:id="rId82"/>
        </w:object>
      </w:r>
      <w:r w:rsidRPr="00C70B71">
        <w:rPr>
          <w:rFonts w:ascii="Times New Roman" w:hAnsi="Times New Roman"/>
          <w:sz w:val="28"/>
          <w:szCs w:val="28"/>
        </w:rPr>
        <w:t>.</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 xml:space="preserve">Кинетическая энергия материальной точки, совершающей прямолинейные гармонические колебания, равна </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24"/>
          <w:sz w:val="28"/>
          <w:szCs w:val="28"/>
        </w:rPr>
        <w:object w:dxaOrig="3560" w:dyaOrig="660">
          <v:shape id="_x0000_i1065" type="#_x0000_t75" style="width:176.25pt;height:33pt" o:ole="">
            <v:imagedata r:id="rId83" o:title=""/>
          </v:shape>
          <o:OLEObject Type="Embed" ProgID="Equation.3" ShapeID="_x0000_i1065" DrawAspect="Content" ObjectID="_1632823715" r:id="rId84"/>
        </w:object>
      </w:r>
      <w:r>
        <w:rPr>
          <w:rFonts w:ascii="Times New Roman" w:hAnsi="Times New Roman"/>
          <w:sz w:val="28"/>
          <w:szCs w:val="28"/>
        </w:rPr>
        <w:t>.                             (</w:t>
      </w:r>
      <w:r w:rsidR="00652B32">
        <w:rPr>
          <w:rFonts w:ascii="Times New Roman" w:hAnsi="Times New Roman"/>
          <w:sz w:val="28"/>
          <w:szCs w:val="28"/>
        </w:rPr>
        <w:t>6</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 xml:space="preserve">Потенциальная энергия материальной точки, совершающей гармонические колебания под действием упругой силы </w:t>
      </w:r>
      <w:r w:rsidRPr="00C70B71">
        <w:rPr>
          <w:rFonts w:ascii="Times New Roman" w:hAnsi="Times New Roman"/>
          <w:sz w:val="28"/>
          <w:szCs w:val="28"/>
          <w:lang w:val="en-US"/>
        </w:rPr>
        <w:t>F</w:t>
      </w:r>
      <w:r w:rsidRPr="00C70B71">
        <w:rPr>
          <w:rFonts w:ascii="Times New Roman" w:hAnsi="Times New Roman"/>
          <w:sz w:val="28"/>
          <w:szCs w:val="28"/>
        </w:rPr>
        <w:t>, равна</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position w:val="-32"/>
          <w:sz w:val="28"/>
          <w:szCs w:val="28"/>
        </w:rPr>
        <w:object w:dxaOrig="3680" w:dyaOrig="760">
          <v:shape id="_x0000_i1066" type="#_x0000_t75" style="width:182.25pt;height:38.25pt" o:ole="">
            <v:imagedata r:id="rId85" o:title=""/>
          </v:shape>
          <o:OLEObject Type="Embed" ProgID="Equation.3" ShapeID="_x0000_i1066" DrawAspect="Content" ObjectID="_1632823716" r:id="rId86"/>
        </w:object>
      </w:r>
      <w:r w:rsidRPr="00C70B71">
        <w:rPr>
          <w:rFonts w:ascii="Times New Roman" w:hAnsi="Times New Roman"/>
          <w:sz w:val="28"/>
          <w:szCs w:val="28"/>
        </w:rPr>
        <w:t xml:space="preserve">. </w:t>
      </w:r>
    </w:p>
    <w:p w:rsidR="008C6AFA" w:rsidRDefault="008C6AFA" w:rsidP="00117BC6">
      <w:pPr>
        <w:pStyle w:val="a5"/>
        <w:ind w:firstLine="708"/>
        <w:jc w:val="both"/>
        <w:rPr>
          <w:rFonts w:ascii="Times New Roman" w:hAnsi="Times New Roman"/>
          <w:sz w:val="28"/>
          <w:szCs w:val="28"/>
        </w:rPr>
      </w:pPr>
      <w:r w:rsidRPr="00C70B71">
        <w:rPr>
          <w:rFonts w:ascii="Times New Roman" w:hAnsi="Times New Roman"/>
          <w:sz w:val="28"/>
          <w:szCs w:val="28"/>
        </w:rPr>
        <w:t xml:space="preserve">Так как </w:t>
      </w:r>
      <w:r w:rsidRPr="00C70B71">
        <w:rPr>
          <w:rFonts w:ascii="Times New Roman" w:hAnsi="Times New Roman"/>
          <w:position w:val="-12"/>
          <w:sz w:val="28"/>
          <w:szCs w:val="28"/>
        </w:rPr>
        <w:object w:dxaOrig="1340" w:dyaOrig="360">
          <v:shape id="_x0000_i1067" type="#_x0000_t75" style="width:79.5pt;height:21pt" o:ole="">
            <v:imagedata r:id="rId87" o:title=""/>
          </v:shape>
          <o:OLEObject Type="Embed" ProgID="Equation.3" ShapeID="_x0000_i1067" DrawAspect="Content" ObjectID="_1632823717" r:id="rId88"/>
        </w:object>
      </w:r>
      <w:r w:rsidRPr="00C70B71">
        <w:rPr>
          <w:rFonts w:ascii="Times New Roman" w:hAnsi="Times New Roman"/>
          <w:sz w:val="28"/>
          <w:szCs w:val="28"/>
        </w:rPr>
        <w:t xml:space="preserve"> и </w:t>
      </w:r>
      <w:r w:rsidRPr="00C70B71">
        <w:rPr>
          <w:rFonts w:ascii="Times New Roman" w:hAnsi="Times New Roman"/>
          <w:position w:val="-24"/>
          <w:sz w:val="28"/>
          <w:szCs w:val="28"/>
        </w:rPr>
        <w:object w:dxaOrig="840" w:dyaOrig="620">
          <v:shape id="_x0000_i1068" type="#_x0000_t75" style="width:53.25pt;height:39pt" o:ole="">
            <v:imagedata r:id="rId89" o:title=""/>
          </v:shape>
          <o:OLEObject Type="Embed" ProgID="Equation.3" ShapeID="_x0000_i1068" DrawAspect="Content" ObjectID="_1632823718" r:id="rId90"/>
        </w:object>
      </w:r>
      <w:r w:rsidRPr="00C70B71">
        <w:rPr>
          <w:rFonts w:ascii="Times New Roman" w:hAnsi="Times New Roman"/>
          <w:sz w:val="28"/>
          <w:szCs w:val="28"/>
        </w:rPr>
        <w:t xml:space="preserve">, то </w:t>
      </w:r>
      <w:r w:rsidRPr="00C70B71">
        <w:rPr>
          <w:rFonts w:ascii="Times New Roman" w:hAnsi="Times New Roman"/>
          <w:position w:val="-12"/>
          <w:sz w:val="28"/>
          <w:szCs w:val="28"/>
        </w:rPr>
        <w:object w:dxaOrig="1020" w:dyaOrig="380">
          <v:shape id="_x0000_i1069" type="#_x0000_t75" style="width:51pt;height:18.75pt" o:ole="">
            <v:imagedata r:id="rId91" o:title=""/>
          </v:shape>
          <o:OLEObject Type="Embed" ProgID="Equation.3" ShapeID="_x0000_i1069" DrawAspect="Content" ObjectID="_1632823719" r:id="rId92"/>
        </w:object>
      </w:r>
      <w:r w:rsidRPr="00C70B71">
        <w:rPr>
          <w:rFonts w:ascii="Times New Roman" w:hAnsi="Times New Roman"/>
          <w:sz w:val="28"/>
          <w:szCs w:val="28"/>
        </w:rPr>
        <w:t xml:space="preserve">. </w:t>
      </w:r>
    </w:p>
    <w:p w:rsidR="008C6AFA" w:rsidRPr="00C70B71" w:rsidRDefault="008C6AFA" w:rsidP="00117BC6">
      <w:pPr>
        <w:pStyle w:val="a5"/>
        <w:ind w:firstLine="708"/>
        <w:jc w:val="both"/>
        <w:rPr>
          <w:rFonts w:ascii="Times New Roman" w:hAnsi="Times New Roman"/>
          <w:sz w:val="28"/>
          <w:szCs w:val="28"/>
        </w:rPr>
      </w:pPr>
      <w:r w:rsidRPr="00C70B71">
        <w:rPr>
          <w:rFonts w:ascii="Times New Roman" w:hAnsi="Times New Roman"/>
          <w:sz w:val="28"/>
          <w:szCs w:val="28"/>
        </w:rPr>
        <w:t>Получим</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24"/>
          <w:sz w:val="28"/>
          <w:szCs w:val="28"/>
        </w:rPr>
        <w:object w:dxaOrig="2720" w:dyaOrig="660">
          <v:shape id="_x0000_i1070" type="#_x0000_t75" style="width:135pt;height:33pt" o:ole="">
            <v:imagedata r:id="rId93" o:title=""/>
          </v:shape>
          <o:OLEObject Type="Embed" ProgID="Equation.3" ShapeID="_x0000_i1070" DrawAspect="Content" ObjectID="_1632823720" r:id="rId94"/>
        </w:obje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7</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1F2E07">
      <w:pPr>
        <w:pStyle w:val="a5"/>
        <w:ind w:firstLine="708"/>
        <w:jc w:val="both"/>
        <w:rPr>
          <w:rFonts w:ascii="Times New Roman" w:hAnsi="Times New Roman"/>
          <w:sz w:val="28"/>
          <w:szCs w:val="28"/>
        </w:rPr>
      </w:pPr>
      <w:r w:rsidRPr="00C70B71">
        <w:rPr>
          <w:rFonts w:ascii="Times New Roman" w:hAnsi="Times New Roman"/>
          <w:sz w:val="28"/>
          <w:szCs w:val="28"/>
        </w:rPr>
        <w:t xml:space="preserve">Из математики известно, что </w:t>
      </w:r>
      <w:r w:rsidRPr="00C70B71">
        <w:rPr>
          <w:rFonts w:ascii="Times New Roman" w:hAnsi="Times New Roman"/>
          <w:position w:val="-12"/>
          <w:sz w:val="28"/>
          <w:szCs w:val="28"/>
        </w:rPr>
        <w:object w:dxaOrig="2180" w:dyaOrig="380">
          <v:shape id="_x0000_i1071" type="#_x0000_t75" style="width:108pt;height:18.75pt" o:ole="">
            <v:imagedata r:id="rId95" o:title=""/>
          </v:shape>
          <o:OLEObject Type="Embed" ProgID="Equation.3" ShapeID="_x0000_i1071" DrawAspect="Content" ObjectID="_1632823721" r:id="rId96"/>
        </w:object>
      </w:r>
      <w:r w:rsidRPr="00C70B71">
        <w:rPr>
          <w:rFonts w:ascii="Times New Roman" w:hAnsi="Times New Roman"/>
          <w:sz w:val="28"/>
          <w:szCs w:val="28"/>
        </w:rPr>
        <w:t xml:space="preserve"> и </w:t>
      </w:r>
      <w:r w:rsidRPr="00C70B71">
        <w:rPr>
          <w:rFonts w:ascii="Times New Roman" w:hAnsi="Times New Roman"/>
          <w:position w:val="-12"/>
          <w:sz w:val="28"/>
          <w:szCs w:val="28"/>
        </w:rPr>
        <w:object w:dxaOrig="2219" w:dyaOrig="380">
          <v:shape id="_x0000_i1072" type="#_x0000_t75" style="width:111pt;height:18.75pt" o:ole="">
            <v:imagedata r:id="rId97" o:title=""/>
          </v:shape>
          <o:OLEObject Type="Embed" ProgID="Equation.3" ShapeID="_x0000_i1072" DrawAspect="Content" ObjectID="_1632823722" r:id="rId98"/>
        </w:object>
      </w:r>
      <w:r w:rsidRPr="00C70B71">
        <w:rPr>
          <w:rFonts w:ascii="Times New Roman" w:hAnsi="Times New Roman"/>
          <w:sz w:val="28"/>
          <w:szCs w:val="28"/>
        </w:rPr>
        <w:t>, то есть кинетическая и потенциальная энергии изменяются с частотой 2ω</w:t>
      </w:r>
      <w:r w:rsidRPr="00C70B71">
        <w:rPr>
          <w:rFonts w:ascii="Times New Roman" w:hAnsi="Times New Roman"/>
          <w:sz w:val="28"/>
          <w:szCs w:val="28"/>
          <w:vertAlign w:val="subscript"/>
        </w:rPr>
        <w:t>0</w:t>
      </w:r>
      <w:r w:rsidRPr="00C70B71">
        <w:rPr>
          <w:rFonts w:ascii="Times New Roman" w:hAnsi="Times New Roman"/>
          <w:sz w:val="28"/>
          <w:szCs w:val="28"/>
        </w:rPr>
        <w:t>, то есть с частотой, которая в два раза превышает частоту гармонического колебания.</w:t>
      </w:r>
    </w:p>
    <w:p w:rsidR="008C6AFA" w:rsidRPr="00C70B71" w:rsidRDefault="008C6AFA" w:rsidP="001F2E07">
      <w:pPr>
        <w:pStyle w:val="a5"/>
        <w:ind w:firstLine="708"/>
        <w:jc w:val="both"/>
        <w:rPr>
          <w:rFonts w:ascii="Times New Roman" w:hAnsi="Times New Roman"/>
          <w:sz w:val="28"/>
          <w:szCs w:val="28"/>
        </w:rPr>
      </w:pPr>
      <w:r w:rsidRPr="00C70B71">
        <w:rPr>
          <w:rFonts w:ascii="Times New Roman" w:hAnsi="Times New Roman"/>
          <w:sz w:val="28"/>
          <w:szCs w:val="28"/>
        </w:rPr>
        <w:t>Сложив кинетическую и потенциальную энергию, получим полную механическую энергию колеблющейся точки:</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position w:val="-24"/>
          <w:sz w:val="28"/>
          <w:szCs w:val="28"/>
        </w:rPr>
        <w:object w:dxaOrig="7280" w:dyaOrig="660">
          <v:shape id="_x0000_i1073" type="#_x0000_t75" style="width:5in;height:33pt" o:ole="">
            <v:imagedata r:id="rId99" o:title=""/>
          </v:shape>
          <o:OLEObject Type="Embed" ProgID="Equation.3" ShapeID="_x0000_i1073" DrawAspect="Content" ObjectID="_1632823723" r:id="rId100"/>
        </w:object>
      </w:r>
      <w:r>
        <w:rPr>
          <w:rFonts w:ascii="Times New Roman" w:hAnsi="Times New Roman"/>
          <w:sz w:val="28"/>
          <w:szCs w:val="28"/>
        </w:rPr>
        <w:t xml:space="preserve">         (</w:t>
      </w:r>
      <w:r w:rsidR="00652B32">
        <w:rPr>
          <w:rFonts w:ascii="Times New Roman" w:hAnsi="Times New Roman"/>
          <w:sz w:val="28"/>
          <w:szCs w:val="28"/>
        </w:rPr>
        <w:t>8</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Default="008C6AFA" w:rsidP="001F2E07">
      <w:pPr>
        <w:pStyle w:val="a5"/>
        <w:ind w:firstLine="708"/>
        <w:jc w:val="both"/>
        <w:rPr>
          <w:rFonts w:ascii="Times New Roman" w:hAnsi="Times New Roman"/>
          <w:sz w:val="28"/>
          <w:szCs w:val="28"/>
        </w:rPr>
      </w:pPr>
      <w:r w:rsidRPr="00C70B71">
        <w:rPr>
          <w:rFonts w:ascii="Times New Roman" w:hAnsi="Times New Roman"/>
          <w:sz w:val="28"/>
          <w:szCs w:val="28"/>
        </w:rPr>
        <w:t>Таким образом</w:t>
      </w:r>
      <w:r>
        <w:rPr>
          <w:rFonts w:ascii="Times New Roman" w:hAnsi="Times New Roman"/>
          <w:sz w:val="28"/>
          <w:szCs w:val="28"/>
        </w:rPr>
        <w:t>,</w:t>
      </w:r>
      <w:r w:rsidRPr="00C70B71">
        <w:rPr>
          <w:rFonts w:ascii="Times New Roman" w:hAnsi="Times New Roman"/>
          <w:sz w:val="28"/>
          <w:szCs w:val="28"/>
        </w:rPr>
        <w:t xml:space="preserve"> полная энергия колеблющейся точки остается постоянной.</w:t>
      </w:r>
    </w:p>
    <w:p w:rsidR="008C6AFA" w:rsidRPr="00D11906" w:rsidRDefault="008C6AFA" w:rsidP="00D11906">
      <w:pPr>
        <w:spacing w:after="0" w:line="240" w:lineRule="auto"/>
        <w:ind w:firstLine="708"/>
        <w:jc w:val="both"/>
        <w:rPr>
          <w:rFonts w:ascii="Times New Roman" w:hAnsi="Times New Roman"/>
          <w:iCs/>
          <w:sz w:val="28"/>
          <w:szCs w:val="28"/>
        </w:rPr>
      </w:pPr>
      <w:r>
        <w:rPr>
          <w:rFonts w:ascii="Times New Roman" w:hAnsi="Times New Roman"/>
          <w:iCs/>
          <w:sz w:val="28"/>
          <w:szCs w:val="28"/>
        </w:rPr>
        <w:t xml:space="preserve">На рис. </w:t>
      </w:r>
      <w:r w:rsidR="00652B32">
        <w:rPr>
          <w:rFonts w:ascii="Times New Roman" w:hAnsi="Times New Roman"/>
          <w:iCs/>
          <w:sz w:val="28"/>
          <w:szCs w:val="28"/>
        </w:rPr>
        <w:t>3</w:t>
      </w:r>
      <w:r w:rsidR="005072BA">
        <w:rPr>
          <w:rFonts w:ascii="Times New Roman" w:hAnsi="Times New Roman"/>
          <w:iCs/>
          <w:sz w:val="28"/>
          <w:szCs w:val="28"/>
        </w:rPr>
        <w:t>.</w:t>
      </w:r>
      <w:r w:rsidR="00652B32">
        <w:rPr>
          <w:rFonts w:ascii="Times New Roman" w:hAnsi="Times New Roman"/>
          <w:iCs/>
          <w:sz w:val="28"/>
          <w:szCs w:val="28"/>
        </w:rPr>
        <w:t>3</w:t>
      </w:r>
      <w:r w:rsidRPr="00D11906">
        <w:rPr>
          <w:rFonts w:ascii="Times New Roman" w:hAnsi="Times New Roman"/>
          <w:iCs/>
          <w:sz w:val="28"/>
          <w:szCs w:val="28"/>
        </w:rPr>
        <w:t xml:space="preserve"> приведены графики зависимости от времени кинетической, потенциальной и полной энергии.</w:t>
      </w:r>
    </w:p>
    <w:p w:rsidR="008C6AFA" w:rsidRDefault="00214F8C" w:rsidP="00D11906">
      <w:pPr>
        <w:spacing w:after="0" w:line="240" w:lineRule="auto"/>
        <w:ind w:firstLine="540"/>
        <w:jc w:val="both"/>
        <w:rPr>
          <w:sz w:val="28"/>
          <w:szCs w:val="28"/>
        </w:rPr>
      </w:pPr>
      <w:r>
        <w:rPr>
          <w:noProof/>
        </w:rPr>
        <w:lastRenderedPageBreak/>
        <w:pict>
          <v:shape id="_x0000_s1026" type="#_x0000_t75" style="position:absolute;left:0;text-align:left;margin-left:37.95pt;margin-top:8.05pt;width:342pt;height:157.75pt;z-index:251658240">
            <v:imagedata r:id="rId101" o:title=""/>
            <w10:wrap type="square"/>
          </v:shape>
          <o:OLEObject Type="Embed" ProgID="PBrush" ShapeID="_x0000_s1026" DrawAspect="Content" ObjectID="_1632823759" r:id="rId102"/>
        </w:pict>
      </w:r>
    </w:p>
    <w:p w:rsidR="008C6AFA" w:rsidRDefault="008C6AFA" w:rsidP="00D11906">
      <w:pPr>
        <w:spacing w:after="0" w:line="240" w:lineRule="auto"/>
        <w:ind w:firstLine="540"/>
        <w:jc w:val="both"/>
        <w:rPr>
          <w:sz w:val="28"/>
          <w:szCs w:val="28"/>
        </w:rPr>
      </w:pPr>
    </w:p>
    <w:p w:rsidR="008C6AFA" w:rsidRDefault="008C6AFA" w:rsidP="00D11906">
      <w:pPr>
        <w:spacing w:after="0" w:line="240" w:lineRule="auto"/>
        <w:ind w:firstLine="540"/>
        <w:jc w:val="both"/>
        <w:rPr>
          <w:sz w:val="28"/>
          <w:szCs w:val="28"/>
        </w:rPr>
      </w:pPr>
    </w:p>
    <w:p w:rsidR="008C6AFA" w:rsidRPr="00C70B71" w:rsidRDefault="008C6AFA" w:rsidP="00D11906">
      <w:pPr>
        <w:pStyle w:val="a5"/>
        <w:ind w:firstLine="708"/>
        <w:jc w:val="both"/>
        <w:rPr>
          <w:rFonts w:ascii="Times New Roman" w:hAnsi="Times New Roman"/>
          <w:sz w:val="28"/>
          <w:szCs w:val="28"/>
        </w:rPr>
      </w:pPr>
    </w:p>
    <w:p w:rsidR="008C6AFA" w:rsidRDefault="008C6AFA" w:rsidP="00D11906">
      <w:pPr>
        <w:pStyle w:val="a5"/>
        <w:jc w:val="center"/>
        <w:rPr>
          <w:rFonts w:ascii="Times New Roman" w:hAnsi="Times New Roman"/>
          <w:b/>
          <w:sz w:val="28"/>
          <w:szCs w:val="28"/>
        </w:rPr>
      </w:pPr>
    </w:p>
    <w:p w:rsidR="008C6AFA" w:rsidRDefault="008C6AFA" w:rsidP="00D11906">
      <w:pPr>
        <w:jc w:val="both"/>
        <w:rPr>
          <w:color w:val="000000"/>
          <w:sz w:val="28"/>
          <w:szCs w:val="28"/>
        </w:rPr>
      </w:pPr>
    </w:p>
    <w:p w:rsidR="0033111A" w:rsidRDefault="0033111A" w:rsidP="00D11906">
      <w:pPr>
        <w:spacing w:after="0" w:line="240" w:lineRule="auto"/>
        <w:jc w:val="center"/>
        <w:rPr>
          <w:rFonts w:ascii="Times New Roman" w:hAnsi="Times New Roman"/>
          <w:i/>
          <w:color w:val="000000"/>
          <w:sz w:val="24"/>
          <w:szCs w:val="24"/>
        </w:rPr>
      </w:pPr>
    </w:p>
    <w:p w:rsidR="0033111A" w:rsidRDefault="0033111A" w:rsidP="00D11906">
      <w:pPr>
        <w:spacing w:after="0" w:line="240" w:lineRule="auto"/>
        <w:jc w:val="center"/>
        <w:rPr>
          <w:rFonts w:ascii="Times New Roman" w:hAnsi="Times New Roman"/>
          <w:i/>
          <w:color w:val="000000"/>
          <w:sz w:val="24"/>
          <w:szCs w:val="24"/>
        </w:rPr>
      </w:pPr>
    </w:p>
    <w:p w:rsidR="0033111A" w:rsidRDefault="0033111A" w:rsidP="00D11906">
      <w:pPr>
        <w:spacing w:after="0" w:line="240" w:lineRule="auto"/>
        <w:jc w:val="center"/>
        <w:rPr>
          <w:rFonts w:ascii="Times New Roman" w:hAnsi="Times New Roman"/>
          <w:i/>
          <w:color w:val="000000"/>
          <w:sz w:val="24"/>
          <w:szCs w:val="24"/>
        </w:rPr>
      </w:pPr>
    </w:p>
    <w:p w:rsidR="0033111A" w:rsidRDefault="0033111A" w:rsidP="00D11906">
      <w:pPr>
        <w:spacing w:after="0" w:line="240" w:lineRule="auto"/>
        <w:jc w:val="center"/>
        <w:rPr>
          <w:rFonts w:ascii="Times New Roman" w:hAnsi="Times New Roman"/>
          <w:i/>
          <w:color w:val="000000"/>
          <w:sz w:val="24"/>
          <w:szCs w:val="24"/>
        </w:rPr>
      </w:pPr>
    </w:p>
    <w:p w:rsidR="0033111A" w:rsidRDefault="0033111A" w:rsidP="00D11906">
      <w:pPr>
        <w:spacing w:after="0" w:line="240" w:lineRule="auto"/>
        <w:jc w:val="center"/>
        <w:rPr>
          <w:rFonts w:ascii="Times New Roman" w:hAnsi="Times New Roman"/>
          <w:i/>
          <w:color w:val="000000"/>
          <w:sz w:val="24"/>
          <w:szCs w:val="24"/>
        </w:rPr>
      </w:pPr>
    </w:p>
    <w:p w:rsidR="008C6AFA" w:rsidRPr="00D11906" w:rsidRDefault="008C6AFA" w:rsidP="00D11906">
      <w:pPr>
        <w:spacing w:after="0" w:line="240" w:lineRule="auto"/>
        <w:jc w:val="center"/>
        <w:rPr>
          <w:rFonts w:ascii="Times New Roman" w:hAnsi="Times New Roman"/>
          <w:i/>
          <w:sz w:val="24"/>
          <w:szCs w:val="24"/>
        </w:rPr>
      </w:pPr>
      <w:r>
        <w:rPr>
          <w:rFonts w:ascii="Times New Roman" w:hAnsi="Times New Roman"/>
          <w:i/>
          <w:color w:val="000000"/>
          <w:sz w:val="24"/>
          <w:szCs w:val="24"/>
        </w:rPr>
        <w:t xml:space="preserve">Рисунок </w:t>
      </w:r>
      <w:r w:rsidR="00652B32">
        <w:rPr>
          <w:rFonts w:ascii="Times New Roman" w:hAnsi="Times New Roman"/>
          <w:i/>
          <w:color w:val="000000"/>
          <w:sz w:val="24"/>
          <w:szCs w:val="24"/>
        </w:rPr>
        <w:t>3</w:t>
      </w:r>
      <w:r w:rsidR="005072BA">
        <w:rPr>
          <w:rFonts w:ascii="Times New Roman" w:hAnsi="Times New Roman"/>
          <w:i/>
          <w:color w:val="000000"/>
          <w:sz w:val="24"/>
          <w:szCs w:val="24"/>
        </w:rPr>
        <w:t>.</w:t>
      </w:r>
      <w:r w:rsidR="00652B32">
        <w:rPr>
          <w:rFonts w:ascii="Times New Roman" w:hAnsi="Times New Roman"/>
          <w:i/>
          <w:color w:val="000000"/>
          <w:sz w:val="24"/>
          <w:szCs w:val="24"/>
        </w:rPr>
        <w:t>3</w:t>
      </w:r>
      <w:r w:rsidRPr="00D11906">
        <w:rPr>
          <w:rFonts w:ascii="Times New Roman" w:hAnsi="Times New Roman"/>
          <w:i/>
          <w:color w:val="000000"/>
          <w:sz w:val="24"/>
          <w:szCs w:val="24"/>
        </w:rPr>
        <w:t xml:space="preserve"> – </w:t>
      </w:r>
      <w:r w:rsidRPr="00D11906">
        <w:rPr>
          <w:rFonts w:ascii="Times New Roman" w:hAnsi="Times New Roman"/>
          <w:i/>
          <w:iCs/>
          <w:sz w:val="24"/>
          <w:szCs w:val="24"/>
        </w:rPr>
        <w:t>Графики зависимости от времени кинетической, потенциальной и полной энергии</w:t>
      </w:r>
    </w:p>
    <w:p w:rsidR="00465605" w:rsidRDefault="00465605" w:rsidP="00D11906">
      <w:pPr>
        <w:pStyle w:val="a5"/>
        <w:jc w:val="center"/>
        <w:rPr>
          <w:rFonts w:ascii="Times New Roman" w:hAnsi="Times New Roman"/>
          <w:b/>
          <w:sz w:val="28"/>
          <w:szCs w:val="28"/>
        </w:rPr>
      </w:pPr>
    </w:p>
    <w:p w:rsidR="008C6AFA" w:rsidRPr="001F2E07" w:rsidRDefault="008765F1" w:rsidP="00D11906">
      <w:pPr>
        <w:pStyle w:val="a5"/>
        <w:jc w:val="center"/>
        <w:rPr>
          <w:rFonts w:ascii="Times New Roman" w:hAnsi="Times New Roman"/>
          <w:b/>
          <w:sz w:val="28"/>
          <w:szCs w:val="28"/>
        </w:rPr>
      </w:pPr>
      <w:r>
        <w:rPr>
          <w:rFonts w:ascii="Times New Roman" w:hAnsi="Times New Roman"/>
          <w:b/>
          <w:sz w:val="28"/>
          <w:szCs w:val="28"/>
        </w:rPr>
        <w:t>3</w:t>
      </w:r>
      <w:r w:rsidR="005072BA">
        <w:rPr>
          <w:rFonts w:ascii="Times New Roman" w:hAnsi="Times New Roman"/>
          <w:b/>
          <w:sz w:val="28"/>
          <w:szCs w:val="28"/>
        </w:rPr>
        <w:t>.</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 xml:space="preserve">В реальных условиях на колеблющееся тело всегда действуют силы трения, в результате чего амплитуда с течением времени уменьшается, колебания затухают. </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 xml:space="preserve">Рассмотрим частный случай, когда силы сопротивления (трения) изменяются по закону </w:t>
      </w:r>
      <w:r w:rsidRPr="00C70B71">
        <w:rPr>
          <w:rFonts w:ascii="Times New Roman" w:hAnsi="Times New Roman"/>
          <w:position w:val="-24"/>
          <w:sz w:val="28"/>
          <w:szCs w:val="28"/>
        </w:rPr>
        <w:object w:dxaOrig="2199" w:dyaOrig="620">
          <v:shape id="_x0000_i1075" type="#_x0000_t75" style="width:110.25pt;height:30.75pt" o:ole="">
            <v:imagedata r:id="rId103" o:title=""/>
          </v:shape>
          <o:OLEObject Type="Embed" ProgID="Equation.3" ShapeID="_x0000_i1075" DrawAspect="Content" ObjectID="_1632823724" r:id="rId104"/>
        </w:object>
      </w:r>
      <w:r w:rsidRPr="00C70B71">
        <w:rPr>
          <w:rFonts w:ascii="Times New Roman" w:hAnsi="Times New Roman"/>
          <w:sz w:val="28"/>
          <w:szCs w:val="28"/>
        </w:rPr>
        <w:t>. Второй закон Ньютона для случая затухающих колебаний будет иметь вид:</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position w:val="-24"/>
          <w:sz w:val="28"/>
          <w:szCs w:val="28"/>
        </w:rPr>
        <w:object w:dxaOrig="2400" w:dyaOrig="660">
          <v:shape id="_x0000_i1076" type="#_x0000_t75" style="width:120pt;height:33pt" o:ole="">
            <v:imagedata r:id="rId105" o:title=""/>
          </v:shape>
          <o:OLEObject Type="Embed" ProgID="Equation.3" ShapeID="_x0000_i1076" DrawAspect="Content" ObjectID="_1632823725" r:id="rId106"/>
        </w:object>
      </w:r>
      <w:r w:rsidRPr="00C70B71">
        <w:rPr>
          <w:rFonts w:ascii="Times New Roman" w:hAnsi="Times New Roman"/>
          <w:sz w:val="28"/>
          <w:szCs w:val="28"/>
        </w:rPr>
        <w:t xml:space="preserve"> или </w:t>
      </w:r>
      <w:r w:rsidRPr="00C70B71">
        <w:rPr>
          <w:rFonts w:ascii="Times New Roman" w:hAnsi="Times New Roman"/>
          <w:position w:val="-24"/>
          <w:sz w:val="28"/>
          <w:szCs w:val="28"/>
        </w:rPr>
        <w:object w:dxaOrig="2360" w:dyaOrig="660">
          <v:shape id="_x0000_i1077" type="#_x0000_t75" style="width:117pt;height:33pt" o:ole="">
            <v:imagedata r:id="rId107" o:title=""/>
          </v:shape>
          <o:OLEObject Type="Embed" ProgID="Equation.3" ShapeID="_x0000_i1077" DrawAspect="Content" ObjectID="_1632823726" r:id="rId108"/>
        </w:object>
      </w:r>
      <w:r w:rsidRPr="00C70B71">
        <w:rPr>
          <w:rFonts w:ascii="Times New Roman" w:hAnsi="Times New Roman"/>
          <w:sz w:val="28"/>
          <w:szCs w:val="28"/>
        </w:rPr>
        <w:t xml:space="preserve"> - дифференциальное уравнение затухающего колебания.</w:t>
      </w:r>
    </w:p>
    <w:p w:rsidR="008C6AFA" w:rsidRPr="00C70B71" w:rsidRDefault="008C6AFA" w:rsidP="001F2E07">
      <w:pPr>
        <w:pStyle w:val="a5"/>
        <w:ind w:firstLine="708"/>
        <w:jc w:val="both"/>
        <w:rPr>
          <w:rFonts w:ascii="Times New Roman" w:hAnsi="Times New Roman"/>
          <w:sz w:val="28"/>
          <w:szCs w:val="28"/>
        </w:rPr>
      </w:pPr>
      <w:r w:rsidRPr="00C70B71">
        <w:rPr>
          <w:rFonts w:ascii="Times New Roman" w:hAnsi="Times New Roman"/>
          <w:sz w:val="28"/>
          <w:szCs w:val="28"/>
        </w:rPr>
        <w:t xml:space="preserve">Разделим последнее уравнение </w:t>
      </w:r>
      <w:proofErr w:type="gramStart"/>
      <w:r w:rsidRPr="00C70B71">
        <w:rPr>
          <w:rFonts w:ascii="Times New Roman" w:hAnsi="Times New Roman"/>
          <w:sz w:val="28"/>
          <w:szCs w:val="28"/>
        </w:rPr>
        <w:t>на</w:t>
      </w:r>
      <w:proofErr w:type="gramEnd"/>
      <w:r w:rsidRPr="00C70B71">
        <w:rPr>
          <w:rFonts w:ascii="Times New Roman" w:hAnsi="Times New Roman"/>
          <w:sz w:val="28"/>
          <w:szCs w:val="28"/>
        </w:rPr>
        <w:t xml:space="preserve"> </w:t>
      </w:r>
      <w:r w:rsidRPr="00C70B71">
        <w:rPr>
          <w:rFonts w:ascii="Times New Roman" w:hAnsi="Times New Roman"/>
          <w:position w:val="-6"/>
          <w:sz w:val="28"/>
          <w:szCs w:val="28"/>
        </w:rPr>
        <w:object w:dxaOrig="260" w:dyaOrig="220">
          <v:shape id="_x0000_i1078" type="#_x0000_t75" style="width:12.75pt;height:11.25pt" o:ole="">
            <v:imagedata r:id="rId109" o:title=""/>
          </v:shape>
          <o:OLEObject Type="Embed" ProgID="Equation.3" ShapeID="_x0000_i1078" DrawAspect="Content" ObjectID="_1632823727" r:id="rId110"/>
        </w:object>
      </w:r>
      <w:r w:rsidRPr="00C70B71">
        <w:rPr>
          <w:rFonts w:ascii="Times New Roman" w:hAnsi="Times New Roman"/>
          <w:sz w:val="28"/>
          <w:szCs w:val="28"/>
        </w:rPr>
        <w:t xml:space="preserve">, получим </w:t>
      </w:r>
      <w:r w:rsidRPr="00C70B71">
        <w:rPr>
          <w:rFonts w:ascii="Times New Roman" w:hAnsi="Times New Roman"/>
          <w:position w:val="-24"/>
          <w:sz w:val="28"/>
          <w:szCs w:val="28"/>
        </w:rPr>
        <w:object w:dxaOrig="2220" w:dyaOrig="660">
          <v:shape id="_x0000_i1079" type="#_x0000_t75" style="width:111pt;height:33pt" o:ole="">
            <v:imagedata r:id="rId111" o:title=""/>
          </v:shape>
          <o:OLEObject Type="Embed" ProgID="Equation.3" ShapeID="_x0000_i1079" DrawAspect="Content" ObjectID="_1632823728" r:id="rId112"/>
        </w:object>
      </w:r>
      <w:r w:rsidRPr="00C70B71">
        <w:rPr>
          <w:rFonts w:ascii="Times New Roman" w:hAnsi="Times New Roman"/>
          <w:sz w:val="28"/>
          <w:szCs w:val="28"/>
        </w:rPr>
        <w:t>.</w:t>
      </w:r>
    </w:p>
    <w:p w:rsidR="008C6AFA" w:rsidRPr="00C70B71" w:rsidRDefault="008C6AFA" w:rsidP="001F2E07">
      <w:pPr>
        <w:pStyle w:val="a5"/>
        <w:ind w:firstLine="708"/>
        <w:jc w:val="both"/>
        <w:rPr>
          <w:rFonts w:ascii="Times New Roman" w:hAnsi="Times New Roman"/>
          <w:sz w:val="28"/>
          <w:szCs w:val="28"/>
        </w:rPr>
      </w:pPr>
      <w:r w:rsidRPr="00C70B71">
        <w:rPr>
          <w:rFonts w:ascii="Times New Roman" w:hAnsi="Times New Roman"/>
          <w:sz w:val="28"/>
          <w:szCs w:val="28"/>
        </w:rPr>
        <w:t xml:space="preserve">Введя обозначения </w:t>
      </w:r>
      <w:r w:rsidRPr="00C70B71">
        <w:rPr>
          <w:rFonts w:ascii="Times New Roman" w:hAnsi="Times New Roman"/>
          <w:position w:val="-24"/>
          <w:sz w:val="28"/>
          <w:szCs w:val="28"/>
        </w:rPr>
        <w:object w:dxaOrig="800" w:dyaOrig="620">
          <v:shape id="_x0000_i1080" type="#_x0000_t75" style="width:39.75pt;height:30.75pt" o:ole="">
            <v:imagedata r:id="rId113" o:title=""/>
          </v:shape>
          <o:OLEObject Type="Embed" ProgID="Equation.3" ShapeID="_x0000_i1080" DrawAspect="Content" ObjectID="_1632823729" r:id="rId114"/>
        </w:object>
      </w:r>
      <w:r w:rsidRPr="00C70B71">
        <w:rPr>
          <w:rFonts w:ascii="Times New Roman" w:hAnsi="Times New Roman"/>
          <w:sz w:val="28"/>
          <w:szCs w:val="28"/>
        </w:rPr>
        <w:t xml:space="preserve"> и </w:t>
      </w:r>
      <w:r w:rsidRPr="00C70B71">
        <w:rPr>
          <w:rFonts w:ascii="Times New Roman" w:hAnsi="Times New Roman"/>
          <w:position w:val="-24"/>
          <w:sz w:val="28"/>
          <w:szCs w:val="28"/>
        </w:rPr>
        <w:object w:dxaOrig="940" w:dyaOrig="620">
          <v:shape id="_x0000_i1081" type="#_x0000_t75" style="width:47.25pt;height:30.75pt" o:ole="">
            <v:imagedata r:id="rId115" o:title=""/>
          </v:shape>
          <o:OLEObject Type="Embed" ProgID="Equation.3" ShapeID="_x0000_i1081" DrawAspect="Content" ObjectID="_1632823730" r:id="rId116"/>
        </w:object>
      </w:r>
      <w:r w:rsidRPr="00C70B71">
        <w:rPr>
          <w:rFonts w:ascii="Times New Roman" w:hAnsi="Times New Roman"/>
          <w:sz w:val="28"/>
          <w:szCs w:val="28"/>
        </w:rPr>
        <w:t>, имеем</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24"/>
          <w:sz w:val="28"/>
          <w:szCs w:val="28"/>
        </w:rPr>
        <w:object w:dxaOrig="2660" w:dyaOrig="660">
          <v:shape id="_x0000_i1082" type="#_x0000_t75" style="width:132pt;height:33pt" o:ole="">
            <v:imagedata r:id="rId117" o:title=""/>
          </v:shape>
          <o:OLEObject Type="Embed" ProgID="Equation.3" ShapeID="_x0000_i1082" DrawAspect="Content" ObjectID="_1632823731" r:id="rId118"/>
        </w:object>
      </w:r>
      <w:r w:rsidRPr="00C70B71">
        <w:rPr>
          <w:rFonts w:ascii="Times New Roman" w:hAnsi="Times New Roman"/>
          <w:sz w:val="28"/>
          <w:szCs w:val="28"/>
        </w:rPr>
        <w:t xml:space="preserve">.                           </w:t>
      </w:r>
      <w:r>
        <w:rPr>
          <w:rFonts w:ascii="Times New Roman" w:hAnsi="Times New Roman"/>
          <w:sz w:val="28"/>
          <w:szCs w:val="28"/>
        </w:rPr>
        <w:t xml:space="preserve">      (</w:t>
      </w:r>
      <w:r w:rsidR="00652B32">
        <w:rPr>
          <w:rFonts w:ascii="Times New Roman" w:hAnsi="Times New Roman"/>
          <w:sz w:val="28"/>
          <w:szCs w:val="28"/>
        </w:rPr>
        <w:t>9</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Решая это уравнение, можно получить зависимость смещения колеблющейся точки от времени</w:t>
      </w:r>
      <w:r w:rsidR="00B577ED">
        <w:rPr>
          <w:rFonts w:ascii="Times New Roman" w:hAnsi="Times New Roman"/>
          <w:sz w:val="28"/>
          <w:szCs w:val="28"/>
        </w:rPr>
        <w:t xml:space="preserve"> при условии </w:t>
      </w:r>
      <w:r w:rsidR="00B577ED" w:rsidRPr="00B577ED">
        <w:rPr>
          <w:rFonts w:ascii="Times New Roman" w:hAnsi="Times New Roman"/>
          <w:position w:val="-12"/>
          <w:sz w:val="28"/>
          <w:szCs w:val="28"/>
        </w:rPr>
        <w:object w:dxaOrig="700" w:dyaOrig="360">
          <v:shape id="_x0000_i1083" type="#_x0000_t75" style="width:35.25pt;height:18pt" o:ole="">
            <v:imagedata r:id="rId119" o:title=""/>
          </v:shape>
          <o:OLEObject Type="Embed" ProgID="Equation.3" ShapeID="_x0000_i1083" DrawAspect="Content" ObjectID="_1632823732" r:id="rId120"/>
        </w:object>
      </w:r>
      <w:r w:rsidRPr="00C70B71">
        <w:rPr>
          <w:rFonts w:ascii="Times New Roman" w:hAnsi="Times New Roman"/>
          <w:sz w:val="28"/>
          <w:szCs w:val="28"/>
        </w:rPr>
        <w:t xml:space="preserve">: </w:t>
      </w:r>
    </w:p>
    <w:p w:rsidR="008C6AFA" w:rsidRPr="00C70B71" w:rsidRDefault="008C6AFA" w:rsidP="00C70B71">
      <w:pPr>
        <w:pStyle w:val="a5"/>
        <w:jc w:val="both"/>
        <w:rPr>
          <w:rFonts w:ascii="Times New Roman" w:hAnsi="Times New Roman"/>
          <w:sz w:val="28"/>
          <w:szCs w:val="28"/>
        </w:rPr>
      </w:pPr>
      <w:r w:rsidRPr="00C70B71">
        <w:rPr>
          <w:rFonts w:ascii="Times New Roman" w:hAnsi="Times New Roman"/>
          <w:sz w:val="28"/>
          <w:szCs w:val="28"/>
        </w:rPr>
        <w:t xml:space="preserve">                                             </w:t>
      </w:r>
      <w:r w:rsidRPr="00C70B71">
        <w:rPr>
          <w:rFonts w:ascii="Times New Roman" w:hAnsi="Times New Roman"/>
          <w:position w:val="-12"/>
          <w:sz w:val="28"/>
          <w:szCs w:val="28"/>
        </w:rPr>
        <w:object w:dxaOrig="2520" w:dyaOrig="380">
          <v:shape id="_x0000_i1084" type="#_x0000_t75" style="width:126pt;height:18.75pt" o:ole="">
            <v:imagedata r:id="rId121" o:title=""/>
          </v:shape>
          <o:OLEObject Type="Embed" ProgID="Equation.3" ShapeID="_x0000_i1084" DrawAspect="Content" ObjectID="_1632823733" r:id="rId122"/>
        </w:object>
      </w:r>
      <w:r w:rsidRPr="00C70B71">
        <w:rPr>
          <w:rFonts w:ascii="Times New Roman" w:hAnsi="Times New Roman"/>
          <w:sz w:val="28"/>
          <w:szCs w:val="28"/>
        </w:rPr>
        <w:t xml:space="preserve">.  </w:t>
      </w:r>
      <w:r>
        <w:rPr>
          <w:rFonts w:ascii="Times New Roman" w:hAnsi="Times New Roman"/>
          <w:sz w:val="28"/>
          <w:szCs w:val="28"/>
        </w:rPr>
        <w:t xml:space="preserve">                             (1</w:t>
      </w:r>
      <w:r w:rsidR="00652B32">
        <w:rPr>
          <w:rFonts w:ascii="Times New Roman" w:hAnsi="Times New Roman"/>
          <w:sz w:val="28"/>
          <w:szCs w:val="28"/>
        </w:rPr>
        <w:t>0</w:t>
      </w:r>
      <w:r w:rsidR="005072BA">
        <w:rPr>
          <w:rFonts w:ascii="Times New Roman" w:hAnsi="Times New Roman"/>
          <w:sz w:val="28"/>
          <w:szCs w:val="28"/>
        </w:rPr>
        <w:t>.</w:t>
      </w:r>
      <w:r w:rsidR="00652B32">
        <w:rPr>
          <w:rFonts w:ascii="Times New Roman" w:hAnsi="Times New Roman"/>
          <w:sz w:val="28"/>
          <w:szCs w:val="28"/>
        </w:rPr>
        <w:t>3</w:t>
      </w:r>
      <w:r w:rsidRPr="00C70B71">
        <w:rPr>
          <w:rFonts w:ascii="Times New Roman" w:hAnsi="Times New Roman"/>
          <w:sz w:val="28"/>
          <w:szCs w:val="28"/>
        </w:rPr>
        <w:t xml:space="preserve">)             </w:t>
      </w:r>
    </w:p>
    <w:p w:rsidR="008C6AFA" w:rsidRPr="00C70B71" w:rsidRDefault="008C6AFA" w:rsidP="007C792D">
      <w:pPr>
        <w:pStyle w:val="a5"/>
        <w:ind w:firstLine="708"/>
        <w:jc w:val="both"/>
        <w:rPr>
          <w:rFonts w:ascii="Times New Roman" w:hAnsi="Times New Roman"/>
          <w:sz w:val="28"/>
          <w:szCs w:val="28"/>
        </w:rPr>
      </w:pPr>
      <w:r>
        <w:rPr>
          <w:rFonts w:ascii="Times New Roman" w:hAnsi="Times New Roman"/>
          <w:sz w:val="28"/>
          <w:szCs w:val="28"/>
        </w:rPr>
        <w:t>Из (1</w:t>
      </w:r>
      <w:r w:rsidR="00D9003F">
        <w:rPr>
          <w:rFonts w:ascii="Times New Roman" w:hAnsi="Times New Roman"/>
          <w:sz w:val="28"/>
          <w:szCs w:val="28"/>
        </w:rPr>
        <w:t>0</w:t>
      </w:r>
      <w:r w:rsidRPr="00C70B71">
        <w:rPr>
          <w:rFonts w:ascii="Times New Roman" w:hAnsi="Times New Roman"/>
          <w:sz w:val="28"/>
          <w:szCs w:val="28"/>
        </w:rPr>
        <w:t>.</w:t>
      </w:r>
      <w:r w:rsidR="00D9003F">
        <w:rPr>
          <w:rFonts w:ascii="Times New Roman" w:hAnsi="Times New Roman"/>
          <w:sz w:val="28"/>
          <w:szCs w:val="28"/>
        </w:rPr>
        <w:t>3</w:t>
      </w:r>
      <w:r w:rsidRPr="00C70B71">
        <w:rPr>
          <w:rFonts w:ascii="Times New Roman" w:hAnsi="Times New Roman"/>
          <w:sz w:val="28"/>
          <w:szCs w:val="28"/>
        </w:rPr>
        <w:t xml:space="preserve">) следует, что колебание совершается с амплитудой </w:t>
      </w:r>
      <w:r w:rsidRPr="00C70B71">
        <w:rPr>
          <w:rFonts w:ascii="Times New Roman" w:hAnsi="Times New Roman"/>
          <w:position w:val="-12"/>
          <w:sz w:val="28"/>
          <w:szCs w:val="28"/>
        </w:rPr>
        <w:object w:dxaOrig="1259" w:dyaOrig="380">
          <v:shape id="_x0000_i1085" type="#_x0000_t75" style="width:63pt;height:18.75pt" o:ole="">
            <v:imagedata r:id="rId123" o:title=""/>
          </v:shape>
          <o:OLEObject Type="Embed" ProgID="Equation.3" ShapeID="_x0000_i1085" DrawAspect="Content" ObjectID="_1632823734" r:id="rId124"/>
        </w:object>
      </w:r>
      <w:r w:rsidRPr="00C70B71">
        <w:rPr>
          <w:rFonts w:ascii="Times New Roman" w:hAnsi="Times New Roman"/>
          <w:sz w:val="28"/>
          <w:szCs w:val="28"/>
        </w:rPr>
        <w:t>, убывающей с течением времени по экспоненциальному закону.</w:t>
      </w:r>
    </w:p>
    <w:p w:rsidR="008C6AFA" w:rsidRPr="00C70B71"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 xml:space="preserve">Период затухающих колебаний равен </w:t>
      </w:r>
      <w:r w:rsidRPr="00C70B71">
        <w:rPr>
          <w:rFonts w:ascii="Times New Roman" w:hAnsi="Times New Roman"/>
          <w:position w:val="-38"/>
          <w:sz w:val="28"/>
          <w:szCs w:val="28"/>
        </w:rPr>
        <w:object w:dxaOrig="2180" w:dyaOrig="760">
          <v:shape id="_x0000_i1086" type="#_x0000_t75" style="width:108pt;height:38.25pt" o:ole="">
            <v:imagedata r:id="rId125" o:title=""/>
          </v:shape>
          <o:OLEObject Type="Embed" ProgID="Equation.3" ShapeID="_x0000_i1086" DrawAspect="Content" ObjectID="_1632823735" r:id="rId126"/>
        </w:object>
      </w:r>
      <w:r w:rsidRPr="00C70B71">
        <w:rPr>
          <w:rFonts w:ascii="Times New Roman" w:hAnsi="Times New Roman"/>
          <w:sz w:val="28"/>
          <w:szCs w:val="28"/>
        </w:rPr>
        <w:t>.</w:t>
      </w:r>
    </w:p>
    <w:p w:rsidR="008C6AFA" w:rsidRDefault="008C6AFA" w:rsidP="007C792D">
      <w:pPr>
        <w:pStyle w:val="a5"/>
        <w:ind w:firstLine="708"/>
        <w:jc w:val="both"/>
        <w:rPr>
          <w:rFonts w:ascii="Times New Roman" w:hAnsi="Times New Roman"/>
          <w:sz w:val="28"/>
          <w:szCs w:val="28"/>
        </w:rPr>
      </w:pPr>
      <w:r w:rsidRPr="00C70B71">
        <w:rPr>
          <w:rFonts w:ascii="Times New Roman" w:hAnsi="Times New Roman"/>
          <w:i/>
          <w:sz w:val="28"/>
          <w:szCs w:val="28"/>
        </w:rPr>
        <w:t xml:space="preserve">Коэффициент затухания </w:t>
      </w:r>
      <w:r w:rsidRPr="00C70B71">
        <w:rPr>
          <w:rFonts w:ascii="Times New Roman" w:hAnsi="Times New Roman"/>
          <w:i/>
          <w:position w:val="-24"/>
          <w:sz w:val="28"/>
          <w:szCs w:val="28"/>
        </w:rPr>
        <w:object w:dxaOrig="940" w:dyaOrig="620">
          <v:shape id="_x0000_i1087" type="#_x0000_t75" style="width:47.25pt;height:30.75pt" o:ole="">
            <v:imagedata r:id="rId127" o:title=""/>
          </v:shape>
          <o:OLEObject Type="Embed" ProgID="Equation.3" ShapeID="_x0000_i1087" DrawAspect="Content" ObjectID="_1632823736" r:id="rId128"/>
        </w:object>
      </w:r>
      <w:r w:rsidRPr="00C70B71">
        <w:rPr>
          <w:rFonts w:ascii="Times New Roman" w:hAnsi="Times New Roman"/>
          <w:i/>
          <w:sz w:val="28"/>
          <w:szCs w:val="28"/>
        </w:rPr>
        <w:t xml:space="preserve"> </w:t>
      </w:r>
      <w:r w:rsidRPr="00C70B71">
        <w:rPr>
          <w:rFonts w:ascii="Times New Roman" w:hAnsi="Times New Roman"/>
          <w:sz w:val="28"/>
          <w:szCs w:val="28"/>
        </w:rPr>
        <w:t>определяет скорость затухания.</w:t>
      </w:r>
    </w:p>
    <w:p w:rsidR="001F5F98" w:rsidRDefault="00214F8C" w:rsidP="001F5F98">
      <w:pPr>
        <w:pStyle w:val="a5"/>
        <w:ind w:firstLine="708"/>
        <w:jc w:val="center"/>
        <w:rPr>
          <w:rFonts w:ascii="Times New Roman" w:hAnsi="Times New Roman"/>
          <w:sz w:val="28"/>
          <w:szCs w:val="28"/>
        </w:rPr>
      </w:pPr>
      <w:r>
        <w:rPr>
          <w:rFonts w:ascii="Times New Roman" w:hAnsi="Times New Roman"/>
          <w:sz w:val="28"/>
          <w:szCs w:val="28"/>
        </w:rPr>
        <w:lastRenderedPageBreak/>
        <w:pict>
          <v:shape id="Picture 2" o:spid="_x0000_i1088" type="#_x0000_t75" style="width:232.5pt;height:120pt;visibility:visible;mso-wrap-style:square">
            <v:imagedata r:id="rId129" o:title="" croptop="37820f" cropbottom="3413f" cropleft="2150f" cropright="28262f"/>
          </v:shape>
        </w:pict>
      </w:r>
    </w:p>
    <w:p w:rsidR="008C6AFA" w:rsidRPr="00465605" w:rsidRDefault="008C6AFA" w:rsidP="00D11906">
      <w:pPr>
        <w:spacing w:after="0" w:line="240" w:lineRule="auto"/>
        <w:jc w:val="center"/>
        <w:rPr>
          <w:rFonts w:ascii="Times New Roman" w:hAnsi="Times New Roman"/>
          <w:i/>
          <w:sz w:val="24"/>
          <w:szCs w:val="24"/>
        </w:rPr>
      </w:pPr>
      <w:r w:rsidRPr="00465605">
        <w:rPr>
          <w:rFonts w:ascii="Times New Roman" w:hAnsi="Times New Roman"/>
          <w:i/>
          <w:color w:val="000000"/>
          <w:sz w:val="24"/>
          <w:szCs w:val="24"/>
        </w:rPr>
        <w:t xml:space="preserve">Рисунок </w:t>
      </w:r>
      <w:r w:rsidR="00D9003F">
        <w:rPr>
          <w:rFonts w:ascii="Times New Roman" w:hAnsi="Times New Roman"/>
          <w:i/>
          <w:color w:val="000000"/>
          <w:sz w:val="24"/>
          <w:szCs w:val="24"/>
        </w:rPr>
        <w:t>4</w:t>
      </w:r>
      <w:r w:rsidR="005072BA" w:rsidRPr="00465605">
        <w:rPr>
          <w:rFonts w:ascii="Times New Roman" w:hAnsi="Times New Roman"/>
          <w:i/>
          <w:color w:val="000000"/>
          <w:sz w:val="24"/>
          <w:szCs w:val="24"/>
        </w:rPr>
        <w:t>.</w:t>
      </w:r>
      <w:r w:rsidR="00D9003F">
        <w:rPr>
          <w:rFonts w:ascii="Times New Roman" w:hAnsi="Times New Roman"/>
          <w:i/>
          <w:color w:val="000000"/>
          <w:sz w:val="24"/>
          <w:szCs w:val="24"/>
        </w:rPr>
        <w:t>3</w:t>
      </w:r>
      <w:r w:rsidRPr="00465605">
        <w:rPr>
          <w:rFonts w:ascii="Times New Roman" w:hAnsi="Times New Roman"/>
          <w:i/>
          <w:color w:val="000000"/>
          <w:sz w:val="24"/>
          <w:szCs w:val="24"/>
        </w:rPr>
        <w:t xml:space="preserve"> – </w:t>
      </w:r>
      <w:r w:rsidRPr="00465605">
        <w:rPr>
          <w:rFonts w:ascii="Times New Roman" w:hAnsi="Times New Roman"/>
          <w:i/>
          <w:sz w:val="24"/>
          <w:szCs w:val="24"/>
        </w:rPr>
        <w:t xml:space="preserve">Затухающие колебания </w:t>
      </w:r>
      <w:proofErr w:type="gramStart"/>
      <w:r w:rsidRPr="00465605">
        <w:rPr>
          <w:rFonts w:ascii="Times New Roman" w:hAnsi="Times New Roman"/>
          <w:i/>
          <w:sz w:val="24"/>
          <w:szCs w:val="24"/>
        </w:rPr>
        <w:t>при</w:t>
      </w:r>
      <w:proofErr w:type="gramEnd"/>
      <w:r w:rsidRPr="00465605">
        <w:rPr>
          <w:rFonts w:ascii="Times New Roman" w:hAnsi="Times New Roman"/>
          <w:i/>
          <w:sz w:val="24"/>
          <w:szCs w:val="24"/>
        </w:rPr>
        <w:t xml:space="preserve"> </w:t>
      </w:r>
      <w:r w:rsidR="001F5F98" w:rsidRPr="00465605">
        <w:rPr>
          <w:rFonts w:ascii="Times New Roman" w:hAnsi="Times New Roman"/>
          <w:i/>
          <w:position w:val="-12"/>
          <w:sz w:val="24"/>
          <w:szCs w:val="24"/>
        </w:rPr>
        <w:object w:dxaOrig="720" w:dyaOrig="360">
          <v:shape id="_x0000_i1089" type="#_x0000_t75" style="width:36pt;height:18pt" o:ole="">
            <v:imagedata r:id="rId130" o:title=""/>
          </v:shape>
          <o:OLEObject Type="Embed" ProgID="Equation.3" ShapeID="_x0000_i1089" DrawAspect="Content" ObjectID="_1632823737" r:id="rId131"/>
        </w:object>
      </w:r>
    </w:p>
    <w:p w:rsidR="008C6AFA" w:rsidRPr="007C792D" w:rsidRDefault="008765F1" w:rsidP="007C792D">
      <w:pPr>
        <w:pStyle w:val="a5"/>
        <w:jc w:val="center"/>
        <w:rPr>
          <w:rFonts w:ascii="Times New Roman" w:hAnsi="Times New Roman"/>
          <w:b/>
          <w:sz w:val="28"/>
          <w:szCs w:val="28"/>
        </w:rPr>
      </w:pPr>
      <w:r>
        <w:rPr>
          <w:rFonts w:ascii="Times New Roman" w:hAnsi="Times New Roman"/>
          <w:b/>
          <w:sz w:val="28"/>
          <w:szCs w:val="28"/>
        </w:rPr>
        <w:t>4</w:t>
      </w:r>
      <w:r w:rsidR="005072BA">
        <w:rPr>
          <w:rFonts w:ascii="Times New Roman" w:hAnsi="Times New Roman"/>
          <w:b/>
          <w:sz w:val="28"/>
          <w:szCs w:val="28"/>
        </w:rPr>
        <w:t>.</w:t>
      </w:r>
    </w:p>
    <w:p w:rsidR="008C6AFA" w:rsidRPr="00807995"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Для получения незатухающих колебаний при наличии сил трения на колеблющееся тело должна действовать дополнительная внешняя переменная сила. Эта сила будет подталкивать колеблющуюся точку то в одну, то в другую сторону и работа этой силы будет восполнять ту убыль энергии колеблющейся точки, которая идет на преодоление трения.</w:t>
      </w:r>
    </w:p>
    <w:p w:rsidR="008C6AFA" w:rsidRPr="00807995"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 xml:space="preserve">Пусть вынуждающая сила со временем изменяется по гармоническому закону: </w:t>
      </w:r>
      <w:r w:rsidRPr="00807995">
        <w:rPr>
          <w:rFonts w:ascii="Times New Roman" w:hAnsi="Times New Roman"/>
          <w:position w:val="-12"/>
          <w:sz w:val="28"/>
          <w:szCs w:val="28"/>
        </w:rPr>
        <w:object w:dxaOrig="1480" w:dyaOrig="360">
          <v:shape id="_x0000_i1090" type="#_x0000_t75" style="width:73.5pt;height:18pt" o:ole="">
            <v:imagedata r:id="rId132" o:title=""/>
          </v:shape>
          <o:OLEObject Type="Embed" ProgID="Equation.3" ShapeID="_x0000_i1090" DrawAspect="Content" ObjectID="_1632823738" r:id="rId133"/>
        </w:object>
      </w:r>
      <w:r w:rsidRPr="00807995">
        <w:rPr>
          <w:rFonts w:ascii="Times New Roman" w:hAnsi="Times New Roman"/>
          <w:sz w:val="28"/>
          <w:szCs w:val="28"/>
        </w:rPr>
        <w:t xml:space="preserve">, где </w:t>
      </w:r>
      <w:r w:rsidRPr="00807995">
        <w:rPr>
          <w:rFonts w:ascii="Times New Roman" w:hAnsi="Times New Roman"/>
          <w:sz w:val="28"/>
          <w:szCs w:val="28"/>
          <w:lang w:val="en-US"/>
        </w:rPr>
        <w:t>F</w:t>
      </w:r>
      <w:r w:rsidRPr="00807995">
        <w:rPr>
          <w:rFonts w:ascii="Times New Roman" w:hAnsi="Times New Roman"/>
          <w:sz w:val="28"/>
          <w:szCs w:val="28"/>
          <w:vertAlign w:val="subscript"/>
        </w:rPr>
        <w:t>0</w:t>
      </w:r>
      <w:r w:rsidRPr="00807995">
        <w:rPr>
          <w:rFonts w:ascii="Times New Roman" w:hAnsi="Times New Roman"/>
          <w:sz w:val="28"/>
          <w:szCs w:val="28"/>
        </w:rPr>
        <w:t xml:space="preserve"> – амплитуда, ω – циклическая частота вынуждающей силы.</w:t>
      </w:r>
    </w:p>
    <w:p w:rsidR="008C6AFA" w:rsidRPr="00807995"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В общем случае ω не совпадает с циклической частотой собственных колебаний системы ω</w:t>
      </w:r>
      <w:r w:rsidRPr="00807995">
        <w:rPr>
          <w:rFonts w:ascii="Times New Roman" w:hAnsi="Times New Roman"/>
          <w:sz w:val="28"/>
          <w:szCs w:val="28"/>
          <w:vertAlign w:val="subscript"/>
        </w:rPr>
        <w:t>0</w:t>
      </w:r>
      <w:r w:rsidRPr="00807995">
        <w:rPr>
          <w:rFonts w:ascii="Times New Roman" w:hAnsi="Times New Roman"/>
          <w:sz w:val="28"/>
          <w:szCs w:val="28"/>
        </w:rPr>
        <w:t>. Тогда под действием вынуждающей силы установятся вынужденные колебания с постоянной амплитудой.</w:t>
      </w:r>
    </w:p>
    <w:p w:rsidR="008C6AFA" w:rsidRPr="00807995"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 xml:space="preserve">Сила трения, действующая в системе равна </w:t>
      </w:r>
      <w:r w:rsidRPr="00807995">
        <w:rPr>
          <w:rFonts w:ascii="Times New Roman" w:hAnsi="Times New Roman"/>
          <w:position w:val="-24"/>
          <w:sz w:val="28"/>
          <w:szCs w:val="28"/>
        </w:rPr>
        <w:object w:dxaOrig="1380" w:dyaOrig="620">
          <v:shape id="_x0000_i1091" type="#_x0000_t75" style="width:69pt;height:31.5pt" o:ole="">
            <v:imagedata r:id="rId134" o:title=""/>
          </v:shape>
          <o:OLEObject Type="Embed" ProgID="Equation.3" ShapeID="_x0000_i1091" DrawAspect="Content" ObjectID="_1632823739" r:id="rId135"/>
        </w:object>
      </w:r>
      <w:r w:rsidRPr="00807995">
        <w:rPr>
          <w:rFonts w:ascii="Times New Roman" w:hAnsi="Times New Roman"/>
          <w:sz w:val="28"/>
          <w:szCs w:val="28"/>
        </w:rPr>
        <w:t>. Второй закон Ньютона для случая вынужденных колебаний будет иметь вид:</w:t>
      </w:r>
    </w:p>
    <w:p w:rsidR="001353AC"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position w:val="-24"/>
          <w:sz w:val="28"/>
          <w:szCs w:val="28"/>
        </w:rPr>
        <w:object w:dxaOrig="3600" w:dyaOrig="660">
          <v:shape id="_x0000_i1092" type="#_x0000_t75" style="width:180pt;height:33pt" o:ole="">
            <v:imagedata r:id="rId136" o:title=""/>
          </v:shape>
          <o:OLEObject Type="Embed" ProgID="Equation.3" ShapeID="_x0000_i1092" DrawAspect="Content" ObjectID="_1632823740" r:id="rId137"/>
        </w:object>
      </w:r>
      <w:r w:rsidRPr="00807995">
        <w:rPr>
          <w:rFonts w:ascii="Times New Roman" w:hAnsi="Times New Roman"/>
          <w:sz w:val="28"/>
          <w:szCs w:val="28"/>
        </w:rPr>
        <w:t xml:space="preserve"> или </w:t>
      </w:r>
    </w:p>
    <w:p w:rsidR="001353AC"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position w:val="-24"/>
          <w:sz w:val="28"/>
          <w:szCs w:val="28"/>
        </w:rPr>
        <w:object w:dxaOrig="3420" w:dyaOrig="660">
          <v:shape id="_x0000_i1093" type="#_x0000_t75" style="width:171pt;height:33pt" o:ole="">
            <v:imagedata r:id="rId138" o:title=""/>
          </v:shape>
          <o:OLEObject Type="Embed" ProgID="Equation.3" ShapeID="_x0000_i1093" DrawAspect="Content" ObjectID="_1632823741" r:id="rId139"/>
        </w:object>
      </w:r>
      <w:r w:rsidRPr="00807995">
        <w:rPr>
          <w:rFonts w:ascii="Times New Roman" w:hAnsi="Times New Roman"/>
          <w:sz w:val="28"/>
          <w:szCs w:val="28"/>
        </w:rPr>
        <w:t xml:space="preserve"> </w:t>
      </w:r>
      <w:r w:rsidR="001353AC">
        <w:rPr>
          <w:rFonts w:ascii="Times New Roman" w:hAnsi="Times New Roman"/>
          <w:sz w:val="28"/>
          <w:szCs w:val="28"/>
        </w:rPr>
        <w:t xml:space="preserve"> или</w:t>
      </w:r>
    </w:p>
    <w:p w:rsidR="008C6AFA" w:rsidRDefault="001353AC" w:rsidP="00807995">
      <w:pPr>
        <w:spacing w:after="0" w:line="240" w:lineRule="auto"/>
        <w:ind w:firstLine="720"/>
        <w:jc w:val="both"/>
        <w:rPr>
          <w:rFonts w:ascii="Times New Roman" w:hAnsi="Times New Roman"/>
          <w:sz w:val="28"/>
          <w:szCs w:val="28"/>
        </w:rPr>
      </w:pPr>
      <w:r w:rsidRPr="00B93D6E">
        <w:rPr>
          <w:rFonts w:ascii="Times New Roman" w:hAnsi="Times New Roman"/>
          <w:position w:val="-24"/>
          <w:sz w:val="28"/>
          <w:szCs w:val="28"/>
        </w:rPr>
        <w:object w:dxaOrig="3320" w:dyaOrig="660">
          <v:shape id="_x0000_i1094" type="#_x0000_t75" style="width:196.5pt;height:39pt" o:ole="">
            <v:imagedata r:id="rId140" o:title=""/>
          </v:shape>
          <o:OLEObject Type="Embed" ProgID="Equation.3" ShapeID="_x0000_i1094" DrawAspect="Content" ObjectID="_1632823742" r:id="rId141"/>
        </w:object>
      </w:r>
      <w:r>
        <w:rPr>
          <w:rFonts w:ascii="Times New Roman" w:hAnsi="Times New Roman"/>
          <w:sz w:val="28"/>
          <w:szCs w:val="28"/>
        </w:rPr>
        <w:t xml:space="preserve">    </w:t>
      </w:r>
      <w:r w:rsidR="005072BA">
        <w:rPr>
          <w:rFonts w:ascii="Times New Roman" w:hAnsi="Times New Roman"/>
          <w:sz w:val="28"/>
          <w:szCs w:val="28"/>
        </w:rPr>
        <w:t>(1</w:t>
      </w:r>
      <w:r w:rsidR="00D9003F">
        <w:rPr>
          <w:rFonts w:ascii="Times New Roman" w:hAnsi="Times New Roman"/>
          <w:sz w:val="28"/>
          <w:szCs w:val="28"/>
        </w:rPr>
        <w:t>1</w:t>
      </w:r>
      <w:r w:rsidR="005072BA">
        <w:rPr>
          <w:rFonts w:ascii="Times New Roman" w:hAnsi="Times New Roman"/>
          <w:sz w:val="28"/>
          <w:szCs w:val="28"/>
        </w:rPr>
        <w:t>.</w:t>
      </w:r>
      <w:r w:rsidR="00D9003F">
        <w:rPr>
          <w:rFonts w:ascii="Times New Roman" w:hAnsi="Times New Roman"/>
          <w:sz w:val="28"/>
          <w:szCs w:val="28"/>
        </w:rPr>
        <w:t>3</w:t>
      </w:r>
      <w:r w:rsidR="008C6AFA">
        <w:rPr>
          <w:rFonts w:ascii="Times New Roman" w:hAnsi="Times New Roman"/>
          <w:sz w:val="28"/>
          <w:szCs w:val="28"/>
        </w:rPr>
        <w:t>)</w:t>
      </w:r>
      <w:r>
        <w:rPr>
          <w:rFonts w:ascii="Times New Roman" w:hAnsi="Times New Roman"/>
          <w:sz w:val="28"/>
          <w:szCs w:val="28"/>
        </w:rPr>
        <w:t xml:space="preserve"> </w:t>
      </w:r>
      <w:r w:rsidR="008C6AFA" w:rsidRPr="00807995">
        <w:rPr>
          <w:rFonts w:ascii="Times New Roman" w:hAnsi="Times New Roman"/>
          <w:sz w:val="28"/>
          <w:szCs w:val="28"/>
        </w:rPr>
        <w:t>- дифференциальное уравнение вынужденного колебания.</w:t>
      </w:r>
    </w:p>
    <w:p w:rsidR="008C6AFA" w:rsidRPr="00807995"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 xml:space="preserve">Решая это уравнение, можно получить зависимость смещения колеблющейся точки от времени: </w:t>
      </w:r>
    </w:p>
    <w:p w:rsidR="008C6AFA" w:rsidRPr="00807995" w:rsidRDefault="008C6AFA" w:rsidP="006B6961">
      <w:pPr>
        <w:spacing w:after="0" w:line="240" w:lineRule="auto"/>
        <w:ind w:firstLine="720"/>
        <w:jc w:val="both"/>
        <w:rPr>
          <w:rFonts w:ascii="Times New Roman" w:hAnsi="Times New Roman"/>
          <w:sz w:val="28"/>
          <w:szCs w:val="28"/>
        </w:rPr>
      </w:pPr>
      <w:r>
        <w:rPr>
          <w:rFonts w:ascii="Times New Roman" w:hAnsi="Times New Roman"/>
          <w:position w:val="-10"/>
          <w:sz w:val="28"/>
          <w:szCs w:val="28"/>
        </w:rPr>
        <w:t xml:space="preserve">                                           </w:t>
      </w:r>
      <w:r w:rsidRPr="006B6961">
        <w:rPr>
          <w:rFonts w:ascii="Times New Roman" w:hAnsi="Times New Roman"/>
          <w:position w:val="-12"/>
          <w:sz w:val="28"/>
          <w:szCs w:val="28"/>
        </w:rPr>
        <w:object w:dxaOrig="1920" w:dyaOrig="360">
          <v:shape id="_x0000_i1095" type="#_x0000_t75" style="width:96pt;height:18pt" o:ole="">
            <v:imagedata r:id="rId142" o:title=""/>
          </v:shape>
          <o:OLEObject Type="Embed" ProgID="Equation.3" ShapeID="_x0000_i1095" DrawAspect="Content" ObjectID="_1632823743" r:id="rId143"/>
        </w:object>
      </w:r>
      <w:r w:rsidRPr="00807995">
        <w:rPr>
          <w:rFonts w:ascii="Times New Roman" w:hAnsi="Times New Roman"/>
          <w:sz w:val="28"/>
          <w:szCs w:val="28"/>
        </w:rPr>
        <w:t>,</w:t>
      </w:r>
      <w:r>
        <w:rPr>
          <w:rFonts w:ascii="Times New Roman" w:hAnsi="Times New Roman"/>
          <w:sz w:val="28"/>
          <w:szCs w:val="28"/>
        </w:rPr>
        <w:t xml:space="preserve">               </w:t>
      </w:r>
      <w:r w:rsidR="005072BA">
        <w:rPr>
          <w:rFonts w:ascii="Times New Roman" w:hAnsi="Times New Roman"/>
          <w:sz w:val="28"/>
          <w:szCs w:val="28"/>
        </w:rPr>
        <w:t xml:space="preserve">                           (1</w:t>
      </w:r>
      <w:r w:rsidR="00D9003F">
        <w:rPr>
          <w:rFonts w:ascii="Times New Roman" w:hAnsi="Times New Roman"/>
          <w:sz w:val="28"/>
          <w:szCs w:val="28"/>
        </w:rPr>
        <w:t>2</w:t>
      </w:r>
      <w:r w:rsidR="005072BA">
        <w:rPr>
          <w:rFonts w:ascii="Times New Roman" w:hAnsi="Times New Roman"/>
          <w:sz w:val="28"/>
          <w:szCs w:val="28"/>
        </w:rPr>
        <w:t>.</w:t>
      </w:r>
      <w:r w:rsidR="00D9003F">
        <w:rPr>
          <w:rFonts w:ascii="Times New Roman" w:hAnsi="Times New Roman"/>
          <w:sz w:val="28"/>
          <w:szCs w:val="28"/>
        </w:rPr>
        <w:t>3</w:t>
      </w:r>
      <w:r>
        <w:rPr>
          <w:rFonts w:ascii="Times New Roman" w:hAnsi="Times New Roman"/>
          <w:sz w:val="28"/>
          <w:szCs w:val="28"/>
        </w:rPr>
        <w:t>)</w:t>
      </w:r>
    </w:p>
    <w:p w:rsidR="008C6AFA" w:rsidRPr="00807995" w:rsidRDefault="008C6AFA" w:rsidP="00807995">
      <w:pPr>
        <w:spacing w:after="0" w:line="240" w:lineRule="auto"/>
        <w:jc w:val="both"/>
        <w:rPr>
          <w:rFonts w:ascii="Times New Roman" w:hAnsi="Times New Roman"/>
          <w:sz w:val="28"/>
          <w:szCs w:val="28"/>
        </w:rPr>
      </w:pPr>
      <w:r w:rsidRPr="00807995">
        <w:rPr>
          <w:rFonts w:ascii="Times New Roman" w:hAnsi="Times New Roman"/>
          <w:sz w:val="28"/>
          <w:szCs w:val="28"/>
        </w:rPr>
        <w:t xml:space="preserve">где амплитуда вынужденных колебаний определяется по формуле </w:t>
      </w:r>
    </w:p>
    <w:p w:rsidR="008C6AFA" w:rsidRPr="00807995" w:rsidRDefault="008C6AFA" w:rsidP="00807995">
      <w:pPr>
        <w:spacing w:after="0" w:line="240" w:lineRule="auto"/>
        <w:jc w:val="both"/>
        <w:rPr>
          <w:rFonts w:ascii="Times New Roman" w:hAnsi="Times New Roman"/>
          <w:sz w:val="28"/>
          <w:szCs w:val="28"/>
        </w:rPr>
      </w:pPr>
      <w:r w:rsidRPr="00807995">
        <w:rPr>
          <w:rFonts w:ascii="Times New Roman" w:hAnsi="Times New Roman"/>
          <w:sz w:val="28"/>
          <w:szCs w:val="28"/>
        </w:rPr>
        <w:t xml:space="preserve">                 </w:t>
      </w:r>
      <w:r w:rsidR="00625531">
        <w:rPr>
          <w:rFonts w:ascii="Times New Roman" w:hAnsi="Times New Roman"/>
          <w:sz w:val="28"/>
          <w:szCs w:val="28"/>
        </w:rPr>
        <w:t xml:space="preserve">                     </w:t>
      </w:r>
      <w:r w:rsidRPr="00807995">
        <w:rPr>
          <w:rFonts w:ascii="Times New Roman" w:hAnsi="Times New Roman"/>
          <w:sz w:val="28"/>
          <w:szCs w:val="28"/>
        </w:rPr>
        <w:t xml:space="preserve">  </w:t>
      </w:r>
      <w:r w:rsidR="00625531" w:rsidRPr="00807995">
        <w:rPr>
          <w:rFonts w:ascii="Times New Roman" w:hAnsi="Times New Roman"/>
          <w:position w:val="-66"/>
          <w:sz w:val="28"/>
          <w:szCs w:val="28"/>
        </w:rPr>
        <w:object w:dxaOrig="3300" w:dyaOrig="1060">
          <v:shape id="_x0000_i1096" type="#_x0000_t75" style="width:183pt;height:57.75pt" o:ole="">
            <v:imagedata r:id="rId144" o:title=""/>
          </v:shape>
          <o:OLEObject Type="Embed" ProgID="Equation.3" ShapeID="_x0000_i1096" DrawAspect="Content" ObjectID="_1632823744" r:id="rId145"/>
        </w:object>
      </w:r>
      <w:r w:rsidR="005072BA">
        <w:rPr>
          <w:rFonts w:ascii="Times New Roman" w:hAnsi="Times New Roman"/>
          <w:position w:val="-66"/>
          <w:sz w:val="28"/>
          <w:szCs w:val="28"/>
        </w:rPr>
        <w:t xml:space="preserve">                         (1</w:t>
      </w:r>
      <w:r w:rsidR="00D9003F">
        <w:rPr>
          <w:rFonts w:ascii="Times New Roman" w:hAnsi="Times New Roman"/>
          <w:position w:val="-66"/>
          <w:sz w:val="28"/>
          <w:szCs w:val="28"/>
        </w:rPr>
        <w:t>3</w:t>
      </w:r>
      <w:r w:rsidR="005072BA">
        <w:rPr>
          <w:rFonts w:ascii="Times New Roman" w:hAnsi="Times New Roman"/>
          <w:position w:val="-66"/>
          <w:sz w:val="28"/>
          <w:szCs w:val="28"/>
        </w:rPr>
        <w:t>.</w:t>
      </w:r>
      <w:r w:rsidR="00D9003F">
        <w:rPr>
          <w:rFonts w:ascii="Times New Roman" w:hAnsi="Times New Roman"/>
          <w:position w:val="-66"/>
          <w:sz w:val="28"/>
          <w:szCs w:val="28"/>
        </w:rPr>
        <w:t>3</w:t>
      </w:r>
      <w:r>
        <w:rPr>
          <w:rFonts w:ascii="Times New Roman" w:hAnsi="Times New Roman"/>
          <w:position w:val="-66"/>
          <w:sz w:val="28"/>
          <w:szCs w:val="28"/>
        </w:rPr>
        <w:t>)</w:t>
      </w:r>
    </w:p>
    <w:p w:rsidR="000D1656" w:rsidRDefault="008C6AFA" w:rsidP="00807995">
      <w:pPr>
        <w:spacing w:after="0" w:line="240" w:lineRule="auto"/>
        <w:ind w:firstLine="720"/>
        <w:jc w:val="both"/>
        <w:rPr>
          <w:rFonts w:ascii="Times New Roman" w:hAnsi="Times New Roman"/>
          <w:sz w:val="28"/>
          <w:szCs w:val="28"/>
        </w:rPr>
      </w:pPr>
      <w:r w:rsidRPr="00807995">
        <w:rPr>
          <w:rFonts w:ascii="Times New Roman" w:hAnsi="Times New Roman"/>
          <w:sz w:val="28"/>
          <w:szCs w:val="28"/>
        </w:rPr>
        <w:t xml:space="preserve">Анализируя формулу для определения амплитуды вынужденного колебания, можно сказать, что </w:t>
      </w:r>
      <w:proofErr w:type="gramStart"/>
      <w:r w:rsidRPr="00807995">
        <w:rPr>
          <w:rFonts w:ascii="Times New Roman" w:hAnsi="Times New Roman"/>
          <w:sz w:val="28"/>
          <w:szCs w:val="28"/>
        </w:rPr>
        <w:t>при</w:t>
      </w:r>
      <w:proofErr w:type="gramEnd"/>
      <w:r w:rsidRPr="00807995">
        <w:rPr>
          <w:rFonts w:ascii="Times New Roman" w:hAnsi="Times New Roman"/>
          <w:sz w:val="28"/>
          <w:szCs w:val="28"/>
        </w:rPr>
        <w:t xml:space="preserve"> </w:t>
      </w:r>
      <w:r w:rsidRPr="00807995">
        <w:rPr>
          <w:rFonts w:ascii="Times New Roman" w:hAnsi="Times New Roman"/>
          <w:position w:val="-12"/>
          <w:sz w:val="28"/>
          <w:szCs w:val="28"/>
        </w:rPr>
        <w:object w:dxaOrig="820" w:dyaOrig="360">
          <v:shape id="_x0000_i1097" type="#_x0000_t75" style="width:40.5pt;height:18pt" o:ole="">
            <v:imagedata r:id="rId146" o:title=""/>
          </v:shape>
          <o:OLEObject Type="Embed" ProgID="Equation.3" ShapeID="_x0000_i1097" DrawAspect="Content" ObjectID="_1632823745" r:id="rId147"/>
        </w:object>
      </w:r>
      <w:r w:rsidRPr="00807995">
        <w:rPr>
          <w:rFonts w:ascii="Times New Roman" w:hAnsi="Times New Roman"/>
          <w:sz w:val="28"/>
          <w:szCs w:val="28"/>
        </w:rPr>
        <w:t xml:space="preserve"> амплитуда значительно возрастает. </w:t>
      </w:r>
    </w:p>
    <w:p w:rsidR="008C6AFA" w:rsidRDefault="000D1656" w:rsidP="00807995">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roofErr w:type="gramStart"/>
      <w:r w:rsidR="008C6AFA" w:rsidRPr="00807995">
        <w:rPr>
          <w:rFonts w:ascii="Times New Roman" w:hAnsi="Times New Roman"/>
          <w:sz w:val="28"/>
          <w:szCs w:val="28"/>
        </w:rPr>
        <w:t>При отсутствии сил трения</w:t>
      </w:r>
      <w:r w:rsidR="008C6AFA" w:rsidRPr="00807995">
        <w:rPr>
          <w:rFonts w:ascii="Times New Roman" w:hAnsi="Times New Roman"/>
          <w:position w:val="-10"/>
          <w:sz w:val="28"/>
          <w:szCs w:val="28"/>
        </w:rPr>
        <w:object w:dxaOrig="740" w:dyaOrig="340">
          <v:shape id="_x0000_i1098" type="#_x0000_t75" style="width:36.75pt;height:16.5pt" o:ole="">
            <v:imagedata r:id="rId148" o:title=""/>
          </v:shape>
          <o:OLEObject Type="Embed" ProgID="Equation.3" ShapeID="_x0000_i1098" DrawAspect="Content" ObjectID="_1632823746" r:id="rId149"/>
        </w:object>
      </w:r>
      <w:r w:rsidR="008C6AFA" w:rsidRPr="00807995">
        <w:rPr>
          <w:rFonts w:ascii="Times New Roman" w:hAnsi="Times New Roman"/>
          <w:sz w:val="28"/>
          <w:szCs w:val="28"/>
        </w:rPr>
        <w:t xml:space="preserve"> амплитуда максимальна при </w:t>
      </w:r>
      <w:r w:rsidR="008C6AFA" w:rsidRPr="00807995">
        <w:rPr>
          <w:rFonts w:ascii="Times New Roman" w:hAnsi="Times New Roman"/>
          <w:position w:val="-12"/>
          <w:sz w:val="28"/>
          <w:szCs w:val="28"/>
        </w:rPr>
        <w:object w:dxaOrig="720" w:dyaOrig="360">
          <v:shape id="_x0000_i1099" type="#_x0000_t75" style="width:36pt;height:18pt" o:ole="">
            <v:imagedata r:id="rId150" o:title=""/>
          </v:shape>
          <o:OLEObject Type="Embed" ProgID="Equation.3" ShapeID="_x0000_i1099" DrawAspect="Content" ObjectID="_1632823747" r:id="rId151"/>
        </w:object>
      </w:r>
      <w:r w:rsidR="008C6AFA" w:rsidRPr="00807995">
        <w:rPr>
          <w:rFonts w:ascii="Times New Roman" w:hAnsi="Times New Roman"/>
          <w:sz w:val="28"/>
          <w:szCs w:val="28"/>
        </w:rPr>
        <w:t xml:space="preserve"> и равна бесконечности.</w:t>
      </w:r>
      <w:proofErr w:type="gramEnd"/>
      <w:r w:rsidR="008C6AFA" w:rsidRPr="00807995">
        <w:rPr>
          <w:rFonts w:ascii="Times New Roman" w:hAnsi="Times New Roman"/>
          <w:sz w:val="28"/>
          <w:szCs w:val="28"/>
        </w:rPr>
        <w:t xml:space="preserve"> В реальных случаях она конечна и достигает наибольшего значения при ω, несколько </w:t>
      </w:r>
      <w:proofErr w:type="gramStart"/>
      <w:r w:rsidR="008C6AFA" w:rsidRPr="00807995">
        <w:rPr>
          <w:rFonts w:ascii="Times New Roman" w:hAnsi="Times New Roman"/>
          <w:sz w:val="28"/>
          <w:szCs w:val="28"/>
        </w:rPr>
        <w:t>меньшей</w:t>
      </w:r>
      <w:proofErr w:type="gramEnd"/>
      <w:r w:rsidR="008C6AFA" w:rsidRPr="00807995">
        <w:rPr>
          <w:rFonts w:ascii="Times New Roman" w:hAnsi="Times New Roman"/>
          <w:sz w:val="28"/>
          <w:szCs w:val="28"/>
        </w:rPr>
        <w:t>, чем ω</w:t>
      </w:r>
      <w:r w:rsidR="008C6AFA" w:rsidRPr="00807995">
        <w:rPr>
          <w:rFonts w:ascii="Times New Roman" w:hAnsi="Times New Roman"/>
          <w:sz w:val="28"/>
          <w:szCs w:val="28"/>
          <w:vertAlign w:val="subscript"/>
        </w:rPr>
        <w:t>0</w:t>
      </w:r>
      <w:r w:rsidR="008C6AFA" w:rsidRPr="00807995">
        <w:rPr>
          <w:rFonts w:ascii="Times New Roman" w:hAnsi="Times New Roman"/>
          <w:sz w:val="28"/>
          <w:szCs w:val="28"/>
        </w:rPr>
        <w:t>.</w:t>
      </w:r>
    </w:p>
    <w:p w:rsidR="008C6AFA" w:rsidRDefault="008C6AFA" w:rsidP="007C792D">
      <w:pPr>
        <w:pStyle w:val="a5"/>
        <w:ind w:firstLine="708"/>
        <w:jc w:val="both"/>
        <w:rPr>
          <w:rFonts w:ascii="Times New Roman" w:hAnsi="Times New Roman"/>
          <w:sz w:val="28"/>
          <w:szCs w:val="28"/>
        </w:rPr>
      </w:pPr>
      <w:r w:rsidRPr="00C70B71">
        <w:rPr>
          <w:rFonts w:ascii="Times New Roman" w:hAnsi="Times New Roman"/>
          <w:i/>
          <w:sz w:val="28"/>
          <w:szCs w:val="28"/>
        </w:rPr>
        <w:lastRenderedPageBreak/>
        <w:t>Резонанс</w:t>
      </w:r>
      <w:r w:rsidRPr="00C70B71">
        <w:rPr>
          <w:rFonts w:ascii="Times New Roman" w:hAnsi="Times New Roman"/>
          <w:sz w:val="28"/>
          <w:szCs w:val="28"/>
        </w:rPr>
        <w:t xml:space="preserve"> - явление резкого возрастания амплитуды вынужденных колебаний при определенном значении частоты вынуждающей силы. </w:t>
      </w:r>
    </w:p>
    <w:p w:rsidR="008C6AFA" w:rsidRDefault="008C6AFA" w:rsidP="00D11906">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рис. </w:t>
      </w:r>
      <w:r w:rsidR="00D9003F">
        <w:rPr>
          <w:rFonts w:ascii="Times New Roman" w:hAnsi="Times New Roman"/>
          <w:sz w:val="28"/>
          <w:szCs w:val="28"/>
        </w:rPr>
        <w:t>5</w:t>
      </w:r>
      <w:r w:rsidR="005072BA">
        <w:rPr>
          <w:rFonts w:ascii="Times New Roman" w:hAnsi="Times New Roman"/>
          <w:sz w:val="28"/>
          <w:szCs w:val="28"/>
        </w:rPr>
        <w:t>.</w:t>
      </w:r>
      <w:r w:rsidR="00D9003F">
        <w:rPr>
          <w:rFonts w:ascii="Times New Roman" w:hAnsi="Times New Roman"/>
          <w:sz w:val="28"/>
          <w:szCs w:val="28"/>
        </w:rPr>
        <w:t>3</w:t>
      </w:r>
      <w:r w:rsidRPr="00D11906">
        <w:rPr>
          <w:rFonts w:ascii="Times New Roman" w:hAnsi="Times New Roman"/>
          <w:sz w:val="28"/>
          <w:szCs w:val="28"/>
        </w:rPr>
        <w:t xml:space="preserve"> даны зависимости амплитуды колебаний от частоты вынуждающей силы. Отдельные кривые соответствуют различным з</w:t>
      </w:r>
      <w:r w:rsidR="00F219E2">
        <w:rPr>
          <w:rFonts w:ascii="Times New Roman" w:hAnsi="Times New Roman"/>
          <w:sz w:val="28"/>
          <w:szCs w:val="28"/>
        </w:rPr>
        <w:t>начениям коэффициента затухания</w:t>
      </w:r>
      <w:r w:rsidRPr="00D11906">
        <w:rPr>
          <w:rFonts w:ascii="Times New Roman" w:hAnsi="Times New Roman"/>
          <w:sz w:val="28"/>
          <w:szCs w:val="28"/>
        </w:rPr>
        <w:t>. Эти кривые называются резонансными. Чем меньше коэффициент затухания, тем резче изменяется амплитуда вынужденных колебаний. При резонансе наступают наиболее благоприятные условия для поступления энергии в колеблющуюся систему от источника внешней силы. Увеличение амплитуды происходит до тех пор, пока вся работа внешней силы не сравняется с энергией потерь.</w:t>
      </w:r>
    </w:p>
    <w:bookmarkStart w:id="0" w:name="_GoBack"/>
    <w:p w:rsidR="00D9003F" w:rsidRDefault="00D9003F" w:rsidP="00D11906">
      <w:pPr>
        <w:spacing w:after="0" w:line="240" w:lineRule="auto"/>
        <w:ind w:firstLine="708"/>
        <w:jc w:val="both"/>
        <w:rPr>
          <w:rFonts w:ascii="Times New Roman" w:hAnsi="Times New Roman"/>
          <w:sz w:val="28"/>
          <w:szCs w:val="28"/>
        </w:rPr>
      </w:pPr>
      <w:r>
        <w:fldChar w:fldCharType="begin"/>
      </w:r>
      <w:r>
        <w:instrText xml:space="preserve"> INCLUDEPICTURE "https://cdn.fxyz.ru/img/oscillation/oscillation-resonance.png" \* MERGEFORMATINET </w:instrText>
      </w:r>
      <w:r>
        <w:fldChar w:fldCharType="separate"/>
      </w:r>
      <w:r w:rsidR="00214F8C">
        <w:fldChar w:fldCharType="begin"/>
      </w:r>
      <w:r w:rsidR="00214F8C">
        <w:instrText xml:space="preserve"> INCLUDEPICTURE  "https://cdn.fxyz.ru/img/oscillation/oscillation-resonance.png" \* MERGEFORMATINET </w:instrText>
      </w:r>
      <w:r w:rsidR="00214F8C">
        <w:fldChar w:fldCharType="separate"/>
      </w:r>
      <w:r w:rsidR="00214F8C">
        <w:pict>
          <v:shape id="_x0000_i1100" type="#_x0000_t75" alt="ÐÐ¾ÑÐ¾Ð¶ÐµÐµ Ð¸Ð·Ð¾Ð±ÑÐ°Ð¶ÐµÐ½Ð¸Ðµ" style="width:318.75pt;height:210pt">
            <v:imagedata r:id="rId152" r:href="rId153" cropleft="9822f"/>
          </v:shape>
        </w:pict>
      </w:r>
      <w:r w:rsidR="00214F8C">
        <w:fldChar w:fldCharType="end"/>
      </w:r>
      <w:r>
        <w:fldChar w:fldCharType="end"/>
      </w:r>
      <w:bookmarkEnd w:id="0"/>
    </w:p>
    <w:p w:rsidR="00F219E2" w:rsidRPr="00D11906" w:rsidRDefault="00F219E2" w:rsidP="00F219E2">
      <w:pPr>
        <w:spacing w:after="0" w:line="240" w:lineRule="auto"/>
        <w:ind w:firstLine="708"/>
        <w:jc w:val="center"/>
        <w:rPr>
          <w:rFonts w:ascii="Times New Roman" w:hAnsi="Times New Roman"/>
          <w:sz w:val="28"/>
          <w:szCs w:val="28"/>
        </w:rPr>
      </w:pPr>
    </w:p>
    <w:p w:rsidR="008C6AFA" w:rsidRPr="00E762AE" w:rsidRDefault="008C6AFA" w:rsidP="00D11906">
      <w:pPr>
        <w:spacing w:after="0" w:line="240" w:lineRule="auto"/>
        <w:jc w:val="center"/>
        <w:rPr>
          <w:rFonts w:ascii="Times New Roman" w:hAnsi="Times New Roman"/>
          <w:i/>
          <w:sz w:val="24"/>
          <w:szCs w:val="24"/>
        </w:rPr>
      </w:pPr>
      <w:r w:rsidRPr="00E762AE">
        <w:rPr>
          <w:rFonts w:ascii="Times New Roman" w:hAnsi="Times New Roman"/>
          <w:i/>
          <w:sz w:val="24"/>
          <w:szCs w:val="24"/>
        </w:rPr>
        <w:t xml:space="preserve">Рисунок </w:t>
      </w:r>
      <w:r w:rsidR="00D9003F">
        <w:rPr>
          <w:rFonts w:ascii="Times New Roman" w:hAnsi="Times New Roman"/>
          <w:i/>
          <w:sz w:val="24"/>
          <w:szCs w:val="24"/>
        </w:rPr>
        <w:t>5</w:t>
      </w:r>
      <w:r w:rsidR="005072BA" w:rsidRPr="00E762AE">
        <w:rPr>
          <w:rFonts w:ascii="Times New Roman" w:hAnsi="Times New Roman"/>
          <w:i/>
          <w:sz w:val="24"/>
          <w:szCs w:val="24"/>
        </w:rPr>
        <w:t>.</w:t>
      </w:r>
      <w:r w:rsidR="00D9003F">
        <w:rPr>
          <w:rFonts w:ascii="Times New Roman" w:hAnsi="Times New Roman"/>
          <w:i/>
          <w:sz w:val="24"/>
          <w:szCs w:val="24"/>
        </w:rPr>
        <w:t>3</w:t>
      </w:r>
      <w:r w:rsidRPr="00E762AE">
        <w:rPr>
          <w:rFonts w:ascii="Times New Roman" w:hAnsi="Times New Roman"/>
          <w:i/>
          <w:sz w:val="24"/>
          <w:szCs w:val="24"/>
        </w:rPr>
        <w:t xml:space="preserve"> – Зависимости амплитуды колебаний от частоты вынуждающей силы</w:t>
      </w:r>
      <w:r w:rsidR="00ED77ED">
        <w:rPr>
          <w:rFonts w:ascii="Times New Roman" w:hAnsi="Times New Roman"/>
          <w:i/>
          <w:sz w:val="24"/>
          <w:szCs w:val="24"/>
        </w:rPr>
        <w:t xml:space="preserve"> и коэффициента затухания</w:t>
      </w:r>
    </w:p>
    <w:p w:rsidR="000D1656" w:rsidRDefault="008C6AFA" w:rsidP="007C792D">
      <w:pPr>
        <w:pStyle w:val="a5"/>
        <w:ind w:firstLine="708"/>
        <w:jc w:val="both"/>
        <w:rPr>
          <w:rFonts w:ascii="Times New Roman" w:hAnsi="Times New Roman"/>
          <w:sz w:val="28"/>
          <w:szCs w:val="28"/>
        </w:rPr>
      </w:pPr>
      <w:r w:rsidRPr="00C70B71">
        <w:rPr>
          <w:rFonts w:ascii="Times New Roman" w:hAnsi="Times New Roman"/>
          <w:sz w:val="28"/>
          <w:szCs w:val="28"/>
        </w:rPr>
        <w:t>О явлении резонанса необходимо помнить при различных технических расчетах. При проектировании машин и других сооружений, подвергающихся вибрациям, необходимо исключить возможность резонанса, так как при этом даже небольшая сила, но действующая достаточно длительное время, может вызвать разрушение прочных конструкций.</w:t>
      </w:r>
    </w:p>
    <w:p w:rsidR="008765F1" w:rsidRDefault="008765F1" w:rsidP="008765F1">
      <w:pPr>
        <w:pStyle w:val="a5"/>
        <w:ind w:firstLine="708"/>
        <w:jc w:val="center"/>
        <w:rPr>
          <w:rFonts w:ascii="Times New Roman" w:hAnsi="Times New Roman"/>
          <w:b/>
          <w:sz w:val="28"/>
          <w:szCs w:val="28"/>
        </w:rPr>
      </w:pPr>
      <w:r>
        <w:rPr>
          <w:rFonts w:ascii="Times New Roman" w:hAnsi="Times New Roman"/>
          <w:b/>
          <w:sz w:val="28"/>
          <w:szCs w:val="28"/>
        </w:rPr>
        <w:t>5.</w:t>
      </w:r>
    </w:p>
    <w:p w:rsidR="00B20F08" w:rsidRPr="007C1D85" w:rsidRDefault="00B20F08" w:rsidP="00B20F08">
      <w:pPr>
        <w:pStyle w:val="a5"/>
        <w:ind w:firstLine="708"/>
        <w:jc w:val="both"/>
        <w:rPr>
          <w:rStyle w:val="apple-converted-space"/>
          <w:rFonts w:ascii="Times New Roman" w:hAnsi="Times New Roman"/>
          <w:sz w:val="28"/>
          <w:szCs w:val="28"/>
        </w:rPr>
      </w:pPr>
      <w:r w:rsidRPr="007C1D85">
        <w:rPr>
          <w:rStyle w:val="apple-style-span"/>
          <w:rFonts w:ascii="Times New Roman" w:hAnsi="Times New Roman"/>
          <w:sz w:val="28"/>
          <w:szCs w:val="28"/>
        </w:rPr>
        <w:t xml:space="preserve">Среда называется </w:t>
      </w:r>
      <w:r w:rsidRPr="007C1D85">
        <w:rPr>
          <w:rStyle w:val="apple-style-span"/>
          <w:rFonts w:ascii="Times New Roman" w:hAnsi="Times New Roman"/>
          <w:i/>
          <w:sz w:val="28"/>
          <w:szCs w:val="28"/>
        </w:rPr>
        <w:t>упругой</w:t>
      </w:r>
      <w:r w:rsidRPr="007C1D85">
        <w:rPr>
          <w:rStyle w:val="apple-style-span"/>
          <w:rFonts w:ascii="Times New Roman" w:hAnsi="Times New Roman"/>
          <w:sz w:val="28"/>
          <w:szCs w:val="28"/>
        </w:rPr>
        <w:t>, если между ее частицами существуют силы взаимодействия, препятствующие какой-либо деформации этой среды.</w:t>
      </w:r>
      <w:r w:rsidRPr="007C1D85">
        <w:rPr>
          <w:rStyle w:val="apple-converted-space"/>
          <w:rFonts w:ascii="Times New Roman" w:hAnsi="Times New Roman"/>
          <w:sz w:val="28"/>
          <w:szCs w:val="28"/>
        </w:rPr>
        <w:t> </w:t>
      </w:r>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sz w:val="28"/>
          <w:szCs w:val="28"/>
        </w:rPr>
        <w:t xml:space="preserve">Если какую-либо частицу упругой среды привести в колебательное движение, то эти колебания не </w:t>
      </w:r>
      <w:proofErr w:type="gramStart"/>
      <w:r w:rsidRPr="005131DC">
        <w:rPr>
          <w:rFonts w:ascii="Times New Roman" w:hAnsi="Times New Roman"/>
          <w:sz w:val="28"/>
          <w:szCs w:val="28"/>
        </w:rPr>
        <w:t>останутся</w:t>
      </w:r>
      <w:proofErr w:type="gramEnd"/>
      <w:r w:rsidRPr="005131DC">
        <w:rPr>
          <w:rFonts w:ascii="Times New Roman" w:hAnsi="Times New Roman"/>
          <w:sz w:val="28"/>
          <w:szCs w:val="28"/>
        </w:rPr>
        <w:t xml:space="preserve"> локализованы в том месте, где они были возбуждены. Между молекулами любого вещества действуют силы взаимного притяжения. Если одна из частиц среды выходит из положения равновесия, то силы, действующие на нее со стороны соседних частиц, заставляют ее вернуться к устойчивому положению. Но, одновременно, проис</w:t>
      </w:r>
      <w:r>
        <w:rPr>
          <w:rFonts w:ascii="Times New Roman" w:hAnsi="Times New Roman"/>
          <w:sz w:val="28"/>
          <w:szCs w:val="28"/>
        </w:rPr>
        <w:t>ходит смещение соседних с ней</w:t>
      </w:r>
      <w:r w:rsidRPr="005131DC">
        <w:rPr>
          <w:rFonts w:ascii="Times New Roman" w:hAnsi="Times New Roman"/>
          <w:sz w:val="28"/>
          <w:szCs w:val="28"/>
        </w:rPr>
        <w:t xml:space="preserve"> частиц. И так далее.  Таким образом, участок среды, в котором частицы выведены из положения равновесия, распространяется все дальше и дальше от источника колебаний. </w:t>
      </w:r>
    </w:p>
    <w:p w:rsidR="00B20F08" w:rsidRDefault="00B20F08" w:rsidP="00B20F08">
      <w:pPr>
        <w:pStyle w:val="a5"/>
        <w:ind w:firstLine="708"/>
        <w:jc w:val="both"/>
        <w:rPr>
          <w:rFonts w:ascii="Times New Roman" w:hAnsi="Times New Roman"/>
          <w:sz w:val="28"/>
          <w:szCs w:val="28"/>
        </w:rPr>
      </w:pPr>
      <w:r w:rsidRPr="005131DC">
        <w:rPr>
          <w:rFonts w:ascii="Times New Roman" w:hAnsi="Times New Roman"/>
          <w:i/>
          <w:sz w:val="28"/>
          <w:szCs w:val="28"/>
        </w:rPr>
        <w:lastRenderedPageBreak/>
        <w:t>Механическая волна</w:t>
      </w:r>
      <w:r w:rsidRPr="005131DC">
        <w:rPr>
          <w:rFonts w:ascii="Times New Roman" w:hAnsi="Times New Roman"/>
          <w:sz w:val="28"/>
          <w:szCs w:val="28"/>
        </w:rPr>
        <w:t xml:space="preserve"> - процесс распространения механических колебаний в упругой среде.</w:t>
      </w:r>
      <w:r>
        <w:rPr>
          <w:rFonts w:ascii="Times New Roman" w:hAnsi="Times New Roman"/>
          <w:sz w:val="28"/>
          <w:szCs w:val="28"/>
        </w:rPr>
        <w:t xml:space="preserve"> </w:t>
      </w:r>
      <w:r w:rsidRPr="005131DC">
        <w:rPr>
          <w:rFonts w:ascii="Times New Roman" w:hAnsi="Times New Roman"/>
          <w:sz w:val="28"/>
          <w:szCs w:val="28"/>
        </w:rPr>
        <w:t>Источником волны может быть любое колеблющееся тело</w:t>
      </w:r>
      <w:r>
        <w:rPr>
          <w:rFonts w:ascii="Times New Roman" w:hAnsi="Times New Roman"/>
          <w:sz w:val="28"/>
          <w:szCs w:val="28"/>
        </w:rPr>
        <w:t>.</w:t>
      </w:r>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i/>
          <w:sz w:val="28"/>
          <w:szCs w:val="28"/>
        </w:rPr>
        <w:t xml:space="preserve">Поперечная волна – </w:t>
      </w:r>
      <w:r w:rsidRPr="005131DC">
        <w:rPr>
          <w:rFonts w:ascii="Times New Roman" w:hAnsi="Times New Roman"/>
          <w:sz w:val="28"/>
          <w:szCs w:val="28"/>
        </w:rPr>
        <w:t>волна, у которой колебания частиц в ней происходят в направлении, перпендикулярном направлению распространения самой волны. Таковы, например, колебания струны. Поперечные волны могут распространяться в тех средах, в которых возникают упругие силы при деформациях сдвига, что возможно только в твердых телах.</w:t>
      </w:r>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i/>
          <w:sz w:val="28"/>
          <w:szCs w:val="28"/>
        </w:rPr>
        <w:t xml:space="preserve">Продольная волна </w:t>
      </w:r>
      <w:r w:rsidRPr="005131DC">
        <w:rPr>
          <w:rFonts w:ascii="Times New Roman" w:hAnsi="Times New Roman"/>
          <w:sz w:val="28"/>
          <w:szCs w:val="28"/>
        </w:rPr>
        <w:t xml:space="preserve">– волна, у которой колебания частиц среды происходят вдоль того же направления, по которому распространяется волна. Таковы, например, звуковые волны. Продольные волны существуют в средах, в которых возникают упругие силы при деформациях растяжения – сжатия. Поэтому продольные волны могут распространяться в любых веществах – твердых, жидких и газообразных.  </w:t>
      </w:r>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sz w:val="28"/>
          <w:szCs w:val="28"/>
        </w:rPr>
        <w:t xml:space="preserve">Распространение возмущения в волне происходит не мгновенно, а с некоторой скоростью, потому что частицы среды обладают инерцией. Чтобы вывести частицу из положения равновесия, требуется определенное время. </w:t>
      </w:r>
    </w:p>
    <w:p w:rsidR="00B20F08" w:rsidRDefault="00B20F08" w:rsidP="00B20F08">
      <w:pPr>
        <w:pStyle w:val="a5"/>
        <w:ind w:firstLine="708"/>
        <w:jc w:val="both"/>
        <w:rPr>
          <w:rFonts w:ascii="Times New Roman" w:hAnsi="Times New Roman"/>
          <w:sz w:val="28"/>
          <w:szCs w:val="28"/>
        </w:rPr>
      </w:pPr>
      <w:r w:rsidRPr="005131DC">
        <w:rPr>
          <w:rFonts w:ascii="Times New Roman" w:hAnsi="Times New Roman"/>
          <w:i/>
          <w:sz w:val="28"/>
          <w:szCs w:val="28"/>
        </w:rPr>
        <w:t>Фронт волны</w:t>
      </w:r>
      <w:r w:rsidRPr="005131DC">
        <w:rPr>
          <w:rFonts w:ascii="Times New Roman" w:hAnsi="Times New Roman"/>
          <w:sz w:val="28"/>
          <w:szCs w:val="28"/>
        </w:rPr>
        <w:t xml:space="preserve">  - поверхность среды, до которой к данному моменту времени дошло колебание.</w:t>
      </w:r>
    </w:p>
    <w:p w:rsidR="00B20F08" w:rsidRDefault="00B20F08" w:rsidP="00B20F08">
      <w:pPr>
        <w:pStyle w:val="a5"/>
        <w:ind w:firstLine="708"/>
        <w:jc w:val="both"/>
        <w:rPr>
          <w:rFonts w:ascii="Times New Roman" w:hAnsi="Times New Roman"/>
          <w:sz w:val="28"/>
          <w:szCs w:val="28"/>
        </w:rPr>
      </w:pPr>
      <w:r w:rsidRPr="00D60055">
        <w:rPr>
          <w:rFonts w:ascii="Times New Roman" w:hAnsi="Times New Roman"/>
          <w:sz w:val="28"/>
          <w:szCs w:val="28"/>
        </w:rPr>
        <w:t>В </w:t>
      </w:r>
      <w:r w:rsidRPr="00D60055">
        <w:rPr>
          <w:rFonts w:ascii="Times New Roman" w:hAnsi="Times New Roman"/>
          <w:i/>
          <w:iCs/>
          <w:sz w:val="28"/>
          <w:szCs w:val="28"/>
        </w:rPr>
        <w:t>плоской волне</w:t>
      </w:r>
      <w:r w:rsidRPr="00D60055">
        <w:rPr>
          <w:rFonts w:ascii="Times New Roman" w:hAnsi="Times New Roman"/>
          <w:sz w:val="28"/>
          <w:szCs w:val="28"/>
        </w:rPr>
        <w:t> волновые поверхности представляют собой плоскости, перпендикулярные к направлени</w:t>
      </w:r>
      <w:r>
        <w:rPr>
          <w:rFonts w:ascii="Times New Roman" w:hAnsi="Times New Roman"/>
          <w:sz w:val="28"/>
          <w:szCs w:val="28"/>
        </w:rPr>
        <w:t xml:space="preserve">ю распространения волны (рис. </w:t>
      </w:r>
      <w:r w:rsidR="00ED77ED">
        <w:rPr>
          <w:rFonts w:ascii="Times New Roman" w:hAnsi="Times New Roman"/>
          <w:sz w:val="28"/>
          <w:szCs w:val="28"/>
        </w:rPr>
        <w:t>6.3а</w:t>
      </w:r>
      <w:r w:rsidRPr="00D60055">
        <w:rPr>
          <w:rFonts w:ascii="Times New Roman" w:hAnsi="Times New Roman"/>
          <w:sz w:val="28"/>
          <w:szCs w:val="28"/>
        </w:rPr>
        <w:t>). Плоские волны можно получить на поверхности воды в плоской ванночке с помощью колебаний плоского стержня.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D77ED" w:rsidTr="00214F8C">
        <w:tc>
          <w:tcPr>
            <w:tcW w:w="4785" w:type="dxa"/>
            <w:tcBorders>
              <w:top w:val="single" w:sz="4" w:space="0" w:color="auto"/>
              <w:left w:val="single" w:sz="4" w:space="0" w:color="auto"/>
              <w:bottom w:val="single" w:sz="4" w:space="0" w:color="auto"/>
              <w:right w:val="single" w:sz="4" w:space="0" w:color="auto"/>
            </w:tcBorders>
          </w:tcPr>
          <w:p w:rsidR="00ED77ED" w:rsidRDefault="00214F8C" w:rsidP="00D9003F">
            <w:pPr>
              <w:pStyle w:val="a5"/>
              <w:jc w:val="center"/>
              <w:rPr>
                <w:rFonts w:ascii="Times New Roman" w:hAnsi="Times New Roman"/>
                <w:sz w:val="28"/>
                <w:szCs w:val="28"/>
              </w:rPr>
            </w:pPr>
            <w:hyperlink r:id="rId154" w:history="1">
              <w:r>
                <w:rPr>
                  <w:rFonts w:ascii="Arial" w:hAnsi="Arial" w:cs="Arial"/>
                  <w:noProof/>
                  <w:color w:val="0645AD"/>
                  <w:sz w:val="18"/>
                  <w:szCs w:val="18"/>
                </w:rPr>
                <w:pict>
                  <v:shape id="_x0000_i1101" type="#_x0000_t75" alt="Описание: http://physbook.ru/images/thumb/d/df/Aksen-15.1.jpg/260px-Aksen-15.1.jpg" href="http://physbook.ru/index.php/%D0%A4%D0%B0%D0%B9%D0%BB:Aksen-15.1.jpg" style="width:169.5pt;height:99pt;visibility:visible;mso-wrap-style:square" o:button="t">
                    <v:fill o:detectmouseclick="t"/>
                    <v:imagedata r:id="rId155" o:title="260px-Aksen-15"/>
                  </v:shape>
                </w:pict>
              </w:r>
            </w:hyperlink>
          </w:p>
        </w:tc>
        <w:tc>
          <w:tcPr>
            <w:tcW w:w="4786" w:type="dxa"/>
            <w:tcBorders>
              <w:top w:val="single" w:sz="4" w:space="0" w:color="auto"/>
              <w:left w:val="single" w:sz="4" w:space="0" w:color="auto"/>
              <w:bottom w:val="single" w:sz="4" w:space="0" w:color="auto"/>
              <w:right w:val="single" w:sz="4" w:space="0" w:color="auto"/>
            </w:tcBorders>
          </w:tcPr>
          <w:p w:rsidR="00ED77ED" w:rsidRDefault="00214F8C" w:rsidP="00D9003F">
            <w:pPr>
              <w:pStyle w:val="a5"/>
              <w:jc w:val="center"/>
              <w:rPr>
                <w:rFonts w:ascii="Times New Roman" w:hAnsi="Times New Roman"/>
                <w:sz w:val="28"/>
                <w:szCs w:val="28"/>
              </w:rPr>
            </w:pPr>
            <w:hyperlink r:id="rId156" w:history="1">
              <w:r>
                <w:rPr>
                  <w:rFonts w:ascii="Arial" w:hAnsi="Arial" w:cs="Arial"/>
                  <w:noProof/>
                  <w:color w:val="0645AD"/>
                  <w:sz w:val="18"/>
                  <w:szCs w:val="18"/>
                </w:rPr>
                <w:pict>
                  <v:shape id="_x0000_i1102" type="#_x0000_t75" alt="Описание: http://physbook.ru/images/thumb/2/22/Aksen-15.2.jpg/260px-Aksen-15.2.jpg" href="http://physbook.ru/index.php/%D0%A4%D0%B0%D0%B9%D0%BB:Aksen-15.2.jpg" style="width:116.25pt;height:114.75pt;visibility:visible;mso-wrap-style:square" o:button="t">
                    <v:fill o:detectmouseclick="t"/>
                    <v:imagedata r:id="rId157" o:title="260px-Aksen-15"/>
                  </v:shape>
                </w:pict>
              </w:r>
            </w:hyperlink>
          </w:p>
        </w:tc>
      </w:tr>
      <w:tr w:rsidR="00B20F08" w:rsidTr="00ED77ED">
        <w:tc>
          <w:tcPr>
            <w:tcW w:w="9571" w:type="dxa"/>
            <w:gridSpan w:val="2"/>
            <w:tcBorders>
              <w:top w:val="single" w:sz="4" w:space="0" w:color="auto"/>
            </w:tcBorders>
          </w:tcPr>
          <w:p w:rsidR="00B20F08" w:rsidRPr="00ED77ED" w:rsidRDefault="00B20F08" w:rsidP="00ED77ED">
            <w:pPr>
              <w:pStyle w:val="a5"/>
              <w:jc w:val="center"/>
              <w:rPr>
                <w:rFonts w:ascii="Times New Roman" w:hAnsi="Times New Roman"/>
                <w:i/>
                <w:sz w:val="24"/>
                <w:szCs w:val="24"/>
              </w:rPr>
            </w:pPr>
            <w:r w:rsidRPr="00ED77ED">
              <w:rPr>
                <w:rFonts w:ascii="Times New Roman" w:hAnsi="Times New Roman"/>
                <w:i/>
                <w:sz w:val="24"/>
                <w:szCs w:val="24"/>
              </w:rPr>
              <w:t>Рис</w:t>
            </w:r>
            <w:r w:rsidR="00ED77ED">
              <w:rPr>
                <w:rFonts w:ascii="Times New Roman" w:hAnsi="Times New Roman"/>
                <w:i/>
                <w:sz w:val="24"/>
                <w:szCs w:val="24"/>
              </w:rPr>
              <w:t>унок</w:t>
            </w:r>
            <w:r w:rsidRPr="00ED77ED">
              <w:rPr>
                <w:rFonts w:ascii="Times New Roman" w:hAnsi="Times New Roman"/>
                <w:i/>
                <w:sz w:val="24"/>
                <w:szCs w:val="24"/>
              </w:rPr>
              <w:t xml:space="preserve"> </w:t>
            </w:r>
            <w:r w:rsidR="00ED77ED" w:rsidRPr="00ED77ED">
              <w:rPr>
                <w:rFonts w:ascii="Times New Roman" w:hAnsi="Times New Roman"/>
                <w:i/>
                <w:sz w:val="24"/>
                <w:szCs w:val="24"/>
              </w:rPr>
              <w:t>6</w:t>
            </w:r>
            <w:r w:rsidRPr="00ED77ED">
              <w:rPr>
                <w:rFonts w:ascii="Times New Roman" w:hAnsi="Times New Roman"/>
                <w:i/>
                <w:sz w:val="24"/>
                <w:szCs w:val="24"/>
              </w:rPr>
              <w:t>.</w:t>
            </w:r>
            <w:r w:rsidR="00ED77ED" w:rsidRPr="00ED77ED">
              <w:rPr>
                <w:rFonts w:ascii="Times New Roman" w:hAnsi="Times New Roman"/>
                <w:i/>
                <w:sz w:val="24"/>
                <w:szCs w:val="24"/>
              </w:rPr>
              <w:t xml:space="preserve">3 </w:t>
            </w:r>
            <w:r w:rsidR="00ED77ED">
              <w:rPr>
                <w:rFonts w:ascii="Times New Roman" w:hAnsi="Times New Roman"/>
                <w:i/>
                <w:sz w:val="24"/>
                <w:szCs w:val="24"/>
              </w:rPr>
              <w:t xml:space="preserve">- </w:t>
            </w:r>
            <w:r w:rsidR="00ED77ED" w:rsidRPr="00ED77ED">
              <w:rPr>
                <w:rFonts w:ascii="Times New Roman" w:hAnsi="Times New Roman"/>
                <w:i/>
                <w:sz w:val="24"/>
                <w:szCs w:val="24"/>
              </w:rPr>
              <w:t>Плоская и сферическая волны</w:t>
            </w:r>
          </w:p>
        </w:tc>
      </w:tr>
    </w:tbl>
    <w:p w:rsidR="00B20F08" w:rsidRDefault="00B20F08" w:rsidP="00B20F08">
      <w:pPr>
        <w:pStyle w:val="a5"/>
        <w:ind w:firstLine="708"/>
        <w:jc w:val="both"/>
        <w:rPr>
          <w:rFonts w:ascii="Times New Roman" w:hAnsi="Times New Roman"/>
          <w:sz w:val="28"/>
          <w:szCs w:val="28"/>
        </w:rPr>
      </w:pPr>
      <w:r w:rsidRPr="00D60055">
        <w:rPr>
          <w:rFonts w:ascii="Times New Roman" w:hAnsi="Times New Roman"/>
          <w:sz w:val="28"/>
          <w:szCs w:val="28"/>
        </w:rPr>
        <w:t>В сферической волне волновые поверхности представляют собой концентрические сферы. Сферическую волну может создать пульсирующий в однородной упругой среде шар. Такая волна распространяется с одинаковой скоростью по всем направлениям. Лучами являются радиус</w:t>
      </w:r>
      <w:r>
        <w:rPr>
          <w:rFonts w:ascii="Times New Roman" w:hAnsi="Times New Roman"/>
          <w:sz w:val="28"/>
          <w:szCs w:val="28"/>
        </w:rPr>
        <w:t xml:space="preserve">ы сфер (рис. </w:t>
      </w:r>
      <w:r w:rsidR="00ED77ED">
        <w:rPr>
          <w:rFonts w:ascii="Times New Roman" w:hAnsi="Times New Roman"/>
          <w:sz w:val="28"/>
          <w:szCs w:val="28"/>
        </w:rPr>
        <w:t>6.3.б</w:t>
      </w:r>
      <w:r w:rsidRPr="00D60055">
        <w:rPr>
          <w:rFonts w:ascii="Times New Roman" w:hAnsi="Times New Roman"/>
          <w:sz w:val="28"/>
          <w:szCs w:val="28"/>
        </w:rPr>
        <w:t>).</w:t>
      </w:r>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sz w:val="28"/>
          <w:szCs w:val="28"/>
        </w:rPr>
        <w:t xml:space="preserve">Скорость распространения волны определяется свойствами упругой среды. Так, скорости волн можно вычислить по </w:t>
      </w:r>
      <w:r w:rsidRPr="005131DC">
        <w:rPr>
          <w:rFonts w:ascii="Times New Roman" w:hAnsi="Times New Roman"/>
          <w:sz w:val="28"/>
          <w:szCs w:val="28"/>
          <w:u w:val="single"/>
        </w:rPr>
        <w:t>формулам Лапласа</w:t>
      </w:r>
      <w:r w:rsidRPr="005131DC">
        <w:rPr>
          <w:rFonts w:ascii="Times New Roman" w:hAnsi="Times New Roman"/>
          <w:sz w:val="28"/>
          <w:szCs w:val="28"/>
        </w:rPr>
        <w:t>:</w:t>
      </w:r>
    </w:p>
    <w:p w:rsidR="00B20F08" w:rsidRDefault="00B20F08" w:rsidP="00B20F08">
      <w:pPr>
        <w:pStyle w:val="a5"/>
        <w:jc w:val="both"/>
        <w:rPr>
          <w:rFonts w:ascii="Times New Roman" w:hAnsi="Times New Roman"/>
          <w:sz w:val="28"/>
          <w:szCs w:val="28"/>
        </w:rPr>
      </w:pPr>
      <w:r>
        <w:rPr>
          <w:rFonts w:ascii="Times New Roman" w:hAnsi="Times New Roman"/>
          <w:sz w:val="28"/>
          <w:szCs w:val="28"/>
        </w:rPr>
        <w:t>в жидкости и твердом теле</w:t>
      </w:r>
      <w:r w:rsidRPr="005131DC">
        <w:rPr>
          <w:rFonts w:ascii="Times New Roman" w:hAnsi="Times New Roman"/>
          <w:sz w:val="28"/>
          <w:szCs w:val="28"/>
        </w:rPr>
        <w:t xml:space="preserve"> </w:t>
      </w:r>
      <w:r>
        <w:rPr>
          <w:rFonts w:ascii="Times New Roman" w:hAnsi="Times New Roman"/>
          <w:sz w:val="28"/>
          <w:szCs w:val="28"/>
        </w:rPr>
        <w:t xml:space="preserve">                </w:t>
      </w:r>
      <w:r w:rsidRPr="005131DC">
        <w:rPr>
          <w:rFonts w:ascii="Times New Roman" w:hAnsi="Times New Roman"/>
          <w:position w:val="-30"/>
          <w:sz w:val="28"/>
          <w:szCs w:val="28"/>
        </w:rPr>
        <w:object w:dxaOrig="1400" w:dyaOrig="740">
          <v:shape id="_x0000_i1103" type="#_x0000_t75" style="width:69.75pt;height:36.75pt" o:ole="">
            <v:imagedata r:id="rId158" o:title=""/>
          </v:shape>
          <o:OLEObject Type="Embed" ProgID="Equation.3" ShapeID="_x0000_i1103" DrawAspect="Content" ObjectID="_1632823748" r:id="rId159"/>
        </w:object>
      </w:r>
      <w:r w:rsidRPr="005131DC">
        <w:rPr>
          <w:rFonts w:ascii="Times New Roman" w:hAnsi="Times New Roman"/>
          <w:sz w:val="28"/>
          <w:szCs w:val="28"/>
        </w:rPr>
        <w:t>;</w:t>
      </w:r>
      <w:r>
        <w:rPr>
          <w:rFonts w:ascii="Times New Roman" w:hAnsi="Times New Roman"/>
          <w:sz w:val="28"/>
          <w:szCs w:val="28"/>
        </w:rPr>
        <w:t xml:space="preserve">                                       </w:t>
      </w:r>
    </w:p>
    <w:p w:rsidR="00B20F08" w:rsidRDefault="00B20F08" w:rsidP="00B20F08">
      <w:pPr>
        <w:pStyle w:val="a5"/>
        <w:jc w:val="both"/>
        <w:rPr>
          <w:rFonts w:ascii="Times New Roman" w:hAnsi="Times New Roman"/>
          <w:sz w:val="28"/>
          <w:szCs w:val="28"/>
        </w:rPr>
      </w:pPr>
      <w:r>
        <w:rPr>
          <w:rFonts w:ascii="Times New Roman" w:hAnsi="Times New Roman"/>
          <w:sz w:val="28"/>
          <w:szCs w:val="28"/>
        </w:rPr>
        <w:t xml:space="preserve">в газе                                                </w:t>
      </w:r>
      <w:r w:rsidRPr="00D048C2">
        <w:rPr>
          <w:rFonts w:ascii="Times New Roman" w:hAnsi="Times New Roman"/>
          <w:position w:val="-30"/>
          <w:sz w:val="28"/>
          <w:szCs w:val="28"/>
        </w:rPr>
        <w:object w:dxaOrig="2340" w:dyaOrig="740">
          <v:shape id="_x0000_i1104" type="#_x0000_t75" style="width:117.75pt;height:37.5pt" o:ole="">
            <v:imagedata r:id="rId160" o:title=""/>
          </v:shape>
          <o:OLEObject Type="Embed" ProgID="Equation.3" ShapeID="_x0000_i1104" DrawAspect="Content" ObjectID="_1632823749" r:id="rId161"/>
        </w:object>
      </w:r>
      <w:r>
        <w:rPr>
          <w:rFonts w:ascii="Times New Roman" w:hAnsi="Times New Roman"/>
          <w:sz w:val="28"/>
          <w:szCs w:val="28"/>
        </w:rPr>
        <w:t xml:space="preserve">                               (</w:t>
      </w:r>
      <w:r w:rsidR="00ED77ED">
        <w:rPr>
          <w:rFonts w:ascii="Times New Roman" w:hAnsi="Times New Roman"/>
          <w:sz w:val="28"/>
          <w:szCs w:val="28"/>
        </w:rPr>
        <w:t>14.3</w:t>
      </w:r>
      <w:r>
        <w:rPr>
          <w:rFonts w:ascii="Times New Roman" w:hAnsi="Times New Roman"/>
          <w:sz w:val="28"/>
          <w:szCs w:val="28"/>
        </w:rPr>
        <w:t>)</w:t>
      </w:r>
    </w:p>
    <w:p w:rsidR="00B20F08" w:rsidRPr="005131DC" w:rsidRDefault="00B20F08" w:rsidP="00B20F08">
      <w:pPr>
        <w:pStyle w:val="a5"/>
        <w:jc w:val="both"/>
        <w:rPr>
          <w:rFonts w:ascii="Times New Roman" w:hAnsi="Times New Roman"/>
          <w:sz w:val="28"/>
          <w:szCs w:val="28"/>
        </w:rPr>
      </w:pPr>
      <w:proofErr w:type="gramStart"/>
      <w:r w:rsidRPr="005131DC">
        <w:rPr>
          <w:rFonts w:ascii="Times New Roman" w:hAnsi="Times New Roman"/>
          <w:sz w:val="28"/>
          <w:szCs w:val="28"/>
        </w:rPr>
        <w:lastRenderedPageBreak/>
        <w:t xml:space="preserve">где ρ – плотность среды, </w:t>
      </w:r>
      <w:r w:rsidRPr="005131DC">
        <w:rPr>
          <w:rFonts w:ascii="Times New Roman" w:hAnsi="Times New Roman"/>
          <w:sz w:val="28"/>
          <w:szCs w:val="28"/>
          <w:lang w:val="en-US"/>
        </w:rPr>
        <w:t>K</w:t>
      </w:r>
      <w:r>
        <w:rPr>
          <w:rFonts w:ascii="Times New Roman" w:hAnsi="Times New Roman"/>
          <w:sz w:val="28"/>
          <w:szCs w:val="28"/>
        </w:rPr>
        <w:t xml:space="preserve"> – модуль объемной упругости</w:t>
      </w:r>
      <w:r w:rsidRPr="005131DC">
        <w:rPr>
          <w:rFonts w:ascii="Times New Roman" w:hAnsi="Times New Roman"/>
          <w:sz w:val="28"/>
          <w:szCs w:val="28"/>
        </w:rPr>
        <w:t>, М – молярная масса, Т – температура</w:t>
      </w:r>
      <w:r>
        <w:rPr>
          <w:rFonts w:ascii="Times New Roman" w:hAnsi="Times New Roman"/>
          <w:sz w:val="28"/>
          <w:szCs w:val="28"/>
        </w:rPr>
        <w:t xml:space="preserve"> среды</w:t>
      </w:r>
      <w:r w:rsidRPr="005131DC">
        <w:rPr>
          <w:rFonts w:ascii="Times New Roman" w:hAnsi="Times New Roman"/>
          <w:sz w:val="28"/>
          <w:szCs w:val="28"/>
        </w:rPr>
        <w:t xml:space="preserve">, </w:t>
      </w:r>
      <w:r w:rsidRPr="005131DC">
        <w:rPr>
          <w:rFonts w:ascii="Times New Roman" w:hAnsi="Times New Roman"/>
          <w:sz w:val="28"/>
          <w:szCs w:val="28"/>
          <w:lang w:val="en-US"/>
        </w:rPr>
        <w:t>R</w:t>
      </w:r>
      <w:r w:rsidRPr="005131DC">
        <w:rPr>
          <w:rFonts w:ascii="Times New Roman" w:hAnsi="Times New Roman"/>
          <w:sz w:val="28"/>
          <w:szCs w:val="28"/>
        </w:rPr>
        <w:t xml:space="preserve"> – универсальная газовая постоянная, γ – коэффициент Пуассона</w:t>
      </w:r>
      <w:r>
        <w:rPr>
          <w:rFonts w:ascii="Times New Roman" w:hAnsi="Times New Roman"/>
          <w:sz w:val="28"/>
          <w:szCs w:val="28"/>
        </w:rPr>
        <w:t xml:space="preserve"> (для воздуха </w:t>
      </w:r>
      <w:r w:rsidRPr="00D048C2">
        <w:rPr>
          <w:rFonts w:ascii="Times New Roman" w:hAnsi="Times New Roman"/>
          <w:position w:val="-10"/>
          <w:sz w:val="28"/>
          <w:szCs w:val="28"/>
        </w:rPr>
        <w:object w:dxaOrig="700" w:dyaOrig="320">
          <v:shape id="_x0000_i1105" type="#_x0000_t75" style="width:35.25pt;height:15.75pt" o:ole="">
            <v:imagedata r:id="rId162" o:title=""/>
          </v:shape>
          <o:OLEObject Type="Embed" ProgID="Equation.3" ShapeID="_x0000_i1105" DrawAspect="Content" ObjectID="_1632823750" r:id="rId163"/>
        </w:object>
      </w:r>
      <w:r>
        <w:rPr>
          <w:rFonts w:ascii="Times New Roman" w:hAnsi="Times New Roman"/>
          <w:sz w:val="28"/>
          <w:szCs w:val="28"/>
        </w:rPr>
        <w:t>)</w:t>
      </w:r>
      <w:r w:rsidRPr="005131DC">
        <w:rPr>
          <w:rFonts w:ascii="Times New Roman" w:hAnsi="Times New Roman"/>
          <w:sz w:val="28"/>
          <w:szCs w:val="28"/>
        </w:rPr>
        <w:t>.</w:t>
      </w:r>
      <w:proofErr w:type="gramEnd"/>
    </w:p>
    <w:p w:rsidR="00B20F08" w:rsidRPr="005131DC" w:rsidRDefault="00B20F08" w:rsidP="00B20F08">
      <w:pPr>
        <w:pStyle w:val="a5"/>
        <w:ind w:firstLine="708"/>
        <w:jc w:val="both"/>
        <w:rPr>
          <w:rFonts w:ascii="Times New Roman" w:hAnsi="Times New Roman"/>
          <w:sz w:val="28"/>
          <w:szCs w:val="28"/>
        </w:rPr>
      </w:pPr>
      <w:r w:rsidRPr="005131DC">
        <w:rPr>
          <w:rFonts w:ascii="Times New Roman" w:hAnsi="Times New Roman"/>
          <w:i/>
          <w:sz w:val="28"/>
          <w:szCs w:val="28"/>
        </w:rPr>
        <w:t>Длина волны</w:t>
      </w:r>
      <w:r w:rsidRPr="005131DC">
        <w:rPr>
          <w:rFonts w:ascii="Times New Roman" w:hAnsi="Times New Roman"/>
          <w:sz w:val="28"/>
          <w:szCs w:val="28"/>
        </w:rPr>
        <w:t xml:space="preserve"> - наименьшее расстояние между двумя частицами в волне, которые колеблются в одинаковых фазах. Очевидно, это будет расстояние, которое волна проходит за время, равное одному периоду колебания частиц:</w:t>
      </w:r>
    </w:p>
    <w:p w:rsidR="00B20F08" w:rsidRPr="005131DC" w:rsidRDefault="00B20F08" w:rsidP="00B20F08">
      <w:pPr>
        <w:pStyle w:val="a5"/>
        <w:jc w:val="both"/>
        <w:rPr>
          <w:rFonts w:ascii="Times New Roman" w:hAnsi="Times New Roman"/>
          <w:sz w:val="28"/>
          <w:szCs w:val="28"/>
        </w:rPr>
      </w:pPr>
      <w:r w:rsidRPr="005131DC">
        <w:rPr>
          <w:rFonts w:ascii="Times New Roman" w:hAnsi="Times New Roman"/>
          <w:sz w:val="28"/>
          <w:szCs w:val="28"/>
        </w:rPr>
        <w:t xml:space="preserve">                                              </w:t>
      </w:r>
      <w:r w:rsidRPr="005131DC">
        <w:rPr>
          <w:rFonts w:ascii="Times New Roman" w:hAnsi="Times New Roman"/>
          <w:position w:val="-24"/>
          <w:sz w:val="28"/>
          <w:szCs w:val="28"/>
        </w:rPr>
        <w:object w:dxaOrig="1320" w:dyaOrig="620">
          <v:shape id="_x0000_i1106" type="#_x0000_t75" style="width:66pt;height:30.75pt" o:ole="">
            <v:imagedata r:id="rId164" o:title=""/>
          </v:shape>
          <o:OLEObject Type="Embed" ProgID="Equation.3" ShapeID="_x0000_i1106" DrawAspect="Content" ObjectID="_1632823751" r:id="rId165"/>
        </w:object>
      </w:r>
      <w:r w:rsidRPr="005131DC">
        <w:rPr>
          <w:rFonts w:ascii="Times New Roman" w:hAnsi="Times New Roman"/>
          <w:sz w:val="28"/>
          <w:szCs w:val="28"/>
        </w:rPr>
        <w:t xml:space="preserve">.               </w:t>
      </w:r>
      <w:r>
        <w:rPr>
          <w:rFonts w:ascii="Times New Roman" w:hAnsi="Times New Roman"/>
          <w:sz w:val="28"/>
          <w:szCs w:val="28"/>
        </w:rPr>
        <w:t xml:space="preserve">                                     (</w:t>
      </w:r>
      <w:r w:rsidR="00ED77ED">
        <w:rPr>
          <w:rFonts w:ascii="Times New Roman" w:hAnsi="Times New Roman"/>
          <w:sz w:val="28"/>
          <w:szCs w:val="28"/>
        </w:rPr>
        <w:t>15</w:t>
      </w:r>
      <w:r>
        <w:rPr>
          <w:rFonts w:ascii="Times New Roman" w:hAnsi="Times New Roman"/>
          <w:sz w:val="28"/>
          <w:szCs w:val="28"/>
        </w:rPr>
        <w:t>.</w:t>
      </w:r>
      <w:r w:rsidR="00ED77ED">
        <w:rPr>
          <w:rFonts w:ascii="Times New Roman" w:hAnsi="Times New Roman"/>
          <w:sz w:val="28"/>
          <w:szCs w:val="28"/>
        </w:rPr>
        <w:t>3</w:t>
      </w:r>
      <w:r w:rsidRPr="005131DC">
        <w:rPr>
          <w:rFonts w:ascii="Times New Roman" w:hAnsi="Times New Roman"/>
          <w:sz w:val="28"/>
          <w:szCs w:val="28"/>
        </w:rPr>
        <w:t>)</w:t>
      </w:r>
    </w:p>
    <w:p w:rsidR="00B20F08" w:rsidRDefault="00B20F08" w:rsidP="00B20F08">
      <w:pPr>
        <w:pStyle w:val="a5"/>
        <w:ind w:firstLine="708"/>
        <w:jc w:val="both"/>
        <w:rPr>
          <w:rFonts w:ascii="Times New Roman" w:hAnsi="Times New Roman"/>
          <w:sz w:val="28"/>
          <w:szCs w:val="28"/>
        </w:rPr>
      </w:pPr>
      <w:r w:rsidRPr="005131DC">
        <w:rPr>
          <w:rFonts w:ascii="Times New Roman" w:hAnsi="Times New Roman"/>
          <w:sz w:val="28"/>
          <w:szCs w:val="28"/>
        </w:rPr>
        <w:t xml:space="preserve">Уравнение волны – это формула, позволяющая найти смещение частиц среды, в которой распространяется волна. Пусть </w:t>
      </w:r>
      <w:r w:rsidRPr="005131DC">
        <w:rPr>
          <w:rFonts w:ascii="Times New Roman" w:hAnsi="Times New Roman"/>
          <w:sz w:val="28"/>
          <w:szCs w:val="28"/>
          <w:lang w:val="en-US"/>
        </w:rPr>
        <w:t>S</w:t>
      </w:r>
      <w:r w:rsidRPr="005131DC">
        <w:rPr>
          <w:rFonts w:ascii="Times New Roman" w:hAnsi="Times New Roman"/>
          <w:sz w:val="28"/>
          <w:szCs w:val="28"/>
        </w:rPr>
        <w:t xml:space="preserve"> – величина смещения частицы от положения равновесия.</w:t>
      </w:r>
      <w:r>
        <w:rPr>
          <w:rFonts w:ascii="Times New Roman" w:hAnsi="Times New Roman"/>
          <w:sz w:val="28"/>
          <w:szCs w:val="28"/>
        </w:rPr>
        <w:t xml:space="preserve"> </w:t>
      </w:r>
    </w:p>
    <w:p w:rsidR="00B20F08" w:rsidRPr="005131DC" w:rsidRDefault="00ED77ED" w:rsidP="00ED77ED">
      <w:pPr>
        <w:pStyle w:val="a5"/>
        <w:jc w:val="both"/>
        <w:rPr>
          <w:rFonts w:ascii="Times New Roman" w:hAnsi="Times New Roman"/>
          <w:sz w:val="28"/>
          <w:szCs w:val="28"/>
        </w:rPr>
      </w:pPr>
      <w:r>
        <w:rPr>
          <w:rFonts w:ascii="Times New Roman" w:hAnsi="Times New Roman"/>
          <w:sz w:val="28"/>
          <w:szCs w:val="28"/>
        </w:rPr>
        <w:t>Тогда у</w:t>
      </w:r>
      <w:r w:rsidR="00B20F08" w:rsidRPr="005131DC">
        <w:rPr>
          <w:rFonts w:ascii="Times New Roman" w:hAnsi="Times New Roman"/>
          <w:sz w:val="28"/>
          <w:szCs w:val="28"/>
        </w:rPr>
        <w:t xml:space="preserve">равнение бегущей плоской волны </w:t>
      </w:r>
      <w:r>
        <w:rPr>
          <w:rFonts w:ascii="Times New Roman" w:hAnsi="Times New Roman"/>
          <w:sz w:val="28"/>
          <w:szCs w:val="28"/>
        </w:rPr>
        <w:t>будет иметь</w:t>
      </w:r>
      <w:r w:rsidR="00B20F08" w:rsidRPr="005131DC">
        <w:rPr>
          <w:rFonts w:ascii="Times New Roman" w:hAnsi="Times New Roman"/>
          <w:sz w:val="28"/>
          <w:szCs w:val="28"/>
        </w:rPr>
        <w:t xml:space="preserve"> вид:</w:t>
      </w:r>
    </w:p>
    <w:p w:rsidR="00B20F08" w:rsidRDefault="00B20F08" w:rsidP="00B20F08">
      <w:pPr>
        <w:pStyle w:val="a5"/>
        <w:jc w:val="both"/>
        <w:rPr>
          <w:rFonts w:ascii="Times New Roman" w:hAnsi="Times New Roman"/>
          <w:sz w:val="28"/>
          <w:szCs w:val="28"/>
        </w:rPr>
      </w:pPr>
      <w:r w:rsidRPr="005131DC">
        <w:rPr>
          <w:rFonts w:ascii="Times New Roman" w:hAnsi="Times New Roman"/>
          <w:sz w:val="28"/>
          <w:szCs w:val="28"/>
        </w:rPr>
        <w:t xml:space="preserve">                               </w:t>
      </w:r>
      <w:r w:rsidRPr="005131DC">
        <w:rPr>
          <w:rFonts w:ascii="Times New Roman" w:hAnsi="Times New Roman"/>
          <w:position w:val="-10"/>
          <w:sz w:val="28"/>
          <w:szCs w:val="28"/>
        </w:rPr>
        <w:object w:dxaOrig="2160" w:dyaOrig="340">
          <v:shape id="_x0000_i1107" type="#_x0000_t75" style="width:152.25pt;height:24pt" o:ole="">
            <v:imagedata r:id="rId166" o:title=""/>
          </v:shape>
          <o:OLEObject Type="Embed" ProgID="Equation.3" ShapeID="_x0000_i1107" DrawAspect="Content" ObjectID="_1632823752" r:id="rId167"/>
        </w:object>
      </w:r>
      <w:r w:rsidRPr="005131DC">
        <w:rPr>
          <w:rFonts w:ascii="Times New Roman" w:hAnsi="Times New Roman"/>
          <w:sz w:val="28"/>
          <w:szCs w:val="28"/>
        </w:rPr>
        <w:t xml:space="preserve">.          </w:t>
      </w:r>
      <w:r>
        <w:rPr>
          <w:rFonts w:ascii="Times New Roman" w:hAnsi="Times New Roman"/>
          <w:sz w:val="28"/>
          <w:szCs w:val="28"/>
        </w:rPr>
        <w:t xml:space="preserve">                              (</w:t>
      </w:r>
      <w:r w:rsidR="00ED77ED">
        <w:rPr>
          <w:rFonts w:ascii="Times New Roman" w:hAnsi="Times New Roman"/>
          <w:sz w:val="28"/>
          <w:szCs w:val="28"/>
        </w:rPr>
        <w:t>16</w:t>
      </w:r>
      <w:r>
        <w:rPr>
          <w:rFonts w:ascii="Times New Roman" w:hAnsi="Times New Roman"/>
          <w:sz w:val="28"/>
          <w:szCs w:val="28"/>
        </w:rPr>
        <w:t>.</w:t>
      </w:r>
      <w:r w:rsidR="00ED77ED">
        <w:rPr>
          <w:rFonts w:ascii="Times New Roman" w:hAnsi="Times New Roman"/>
          <w:sz w:val="28"/>
          <w:szCs w:val="28"/>
        </w:rPr>
        <w:t>3</w:t>
      </w:r>
      <w:r w:rsidRPr="005131DC">
        <w:rPr>
          <w:rFonts w:ascii="Times New Roman" w:hAnsi="Times New Roman"/>
          <w:sz w:val="28"/>
          <w:szCs w:val="28"/>
        </w:rPr>
        <w:t>)</w:t>
      </w:r>
    </w:p>
    <w:p w:rsidR="00ED77ED" w:rsidRPr="005131DC" w:rsidRDefault="00ED77ED" w:rsidP="00ED77ED">
      <w:pPr>
        <w:pStyle w:val="a5"/>
        <w:jc w:val="both"/>
        <w:rPr>
          <w:rFonts w:ascii="Times New Roman" w:hAnsi="Times New Roman"/>
          <w:sz w:val="28"/>
          <w:szCs w:val="28"/>
        </w:rPr>
      </w:pPr>
      <w:r>
        <w:rPr>
          <w:rFonts w:ascii="Times New Roman" w:hAnsi="Times New Roman"/>
          <w:sz w:val="28"/>
          <w:szCs w:val="28"/>
        </w:rPr>
        <w:t xml:space="preserve">где </w:t>
      </w:r>
      <w:r w:rsidRPr="00FF4E72">
        <w:rPr>
          <w:rFonts w:ascii="Times New Roman" w:hAnsi="Times New Roman"/>
          <w:position w:val="-6"/>
          <w:sz w:val="24"/>
          <w:szCs w:val="24"/>
        </w:rPr>
        <w:object w:dxaOrig="200" w:dyaOrig="279">
          <v:shape id="_x0000_i1108" type="#_x0000_t75" style="width:12pt;height:15.75pt" o:ole="">
            <v:imagedata r:id="rId168" o:title=""/>
          </v:shape>
          <o:OLEObject Type="Embed" ProgID="Equation.3" ShapeID="_x0000_i1108" DrawAspect="Content" ObjectID="_1632823753" r:id="rId169"/>
        </w:object>
      </w:r>
      <w:r>
        <w:rPr>
          <w:rFonts w:ascii="Times New Roman" w:hAnsi="Times New Roman"/>
          <w:position w:val="-6"/>
          <w:sz w:val="24"/>
          <w:szCs w:val="24"/>
        </w:rPr>
        <w:t xml:space="preserve"> </w:t>
      </w:r>
      <w:r>
        <w:rPr>
          <w:rFonts w:ascii="Times New Roman" w:hAnsi="Times New Roman"/>
          <w:i/>
          <w:sz w:val="28"/>
          <w:szCs w:val="28"/>
        </w:rPr>
        <w:t>во</w:t>
      </w:r>
      <w:r w:rsidRPr="005131DC">
        <w:rPr>
          <w:rFonts w:ascii="Times New Roman" w:hAnsi="Times New Roman"/>
          <w:i/>
          <w:sz w:val="28"/>
          <w:szCs w:val="28"/>
        </w:rPr>
        <w:t>лновое число</w:t>
      </w:r>
      <w:r w:rsidRPr="005131DC">
        <w:rPr>
          <w:rFonts w:ascii="Times New Roman" w:hAnsi="Times New Roman"/>
          <w:sz w:val="28"/>
          <w:szCs w:val="28"/>
        </w:rPr>
        <w:t xml:space="preserve">  </w:t>
      </w:r>
      <w:r>
        <w:rPr>
          <w:rFonts w:ascii="Times New Roman" w:hAnsi="Times New Roman"/>
          <w:sz w:val="28"/>
          <w:szCs w:val="28"/>
        </w:rPr>
        <w:t xml:space="preserve"> </w:t>
      </w:r>
      <w:r w:rsidRPr="005131DC">
        <w:rPr>
          <w:rFonts w:ascii="Times New Roman" w:hAnsi="Times New Roman"/>
          <w:sz w:val="28"/>
          <w:szCs w:val="28"/>
        </w:rPr>
        <w:t>- величина, которая показывает, сколько длин волн укладывае</w:t>
      </w:r>
      <w:r>
        <w:rPr>
          <w:rFonts w:ascii="Times New Roman" w:hAnsi="Times New Roman"/>
          <w:sz w:val="28"/>
          <w:szCs w:val="28"/>
        </w:rPr>
        <w:t xml:space="preserve">тся на отрезке длиной 2π метров </w:t>
      </w:r>
      <w:r w:rsidRPr="00E14F40">
        <w:rPr>
          <w:rFonts w:ascii="Times New Roman" w:hAnsi="Times New Roman"/>
          <w:position w:val="-24"/>
          <w:sz w:val="28"/>
          <w:szCs w:val="28"/>
        </w:rPr>
        <w:object w:dxaOrig="1320" w:dyaOrig="620">
          <v:shape id="_x0000_i1109" type="#_x0000_t75" style="width:75.75pt;height:35.25pt" o:ole="">
            <v:imagedata r:id="rId170" o:title=""/>
          </v:shape>
          <o:OLEObject Type="Embed" ProgID="Equation.3" ShapeID="_x0000_i1109" DrawAspect="Content" ObjectID="_1632823754" r:id="rId171"/>
        </w:object>
      </w:r>
    </w:p>
    <w:p w:rsidR="00B20F08" w:rsidRPr="009719E9" w:rsidRDefault="00B20F08" w:rsidP="00B20F08">
      <w:pPr>
        <w:pStyle w:val="a5"/>
        <w:ind w:firstLine="708"/>
        <w:jc w:val="both"/>
        <w:rPr>
          <w:rFonts w:ascii="Times New Roman" w:hAnsi="Times New Roman"/>
          <w:sz w:val="28"/>
          <w:szCs w:val="28"/>
        </w:rPr>
      </w:pPr>
      <w:r w:rsidRPr="009719E9">
        <w:rPr>
          <w:rFonts w:ascii="Times New Roman" w:hAnsi="Times New Roman"/>
          <w:sz w:val="28"/>
          <w:szCs w:val="28"/>
        </w:rPr>
        <w:t xml:space="preserve">Каждая частица волны </w:t>
      </w:r>
      <w:r w:rsidR="00ED77ED">
        <w:rPr>
          <w:rFonts w:ascii="Times New Roman" w:hAnsi="Times New Roman"/>
          <w:sz w:val="28"/>
          <w:szCs w:val="28"/>
        </w:rPr>
        <w:t>о</w:t>
      </w:r>
      <w:r w:rsidRPr="009719E9">
        <w:rPr>
          <w:rFonts w:ascii="Times New Roman" w:hAnsi="Times New Roman"/>
          <w:sz w:val="28"/>
          <w:szCs w:val="28"/>
        </w:rPr>
        <w:t xml:space="preserve">бладает кинетической и потенциальной энергиями, которые периодически переходят одна в другую, причем полная энергия остается постоянной. </w:t>
      </w:r>
    </w:p>
    <w:p w:rsidR="00B20F08" w:rsidRDefault="00B20F08" w:rsidP="00B20F08">
      <w:pPr>
        <w:pStyle w:val="a5"/>
        <w:ind w:firstLine="708"/>
        <w:jc w:val="both"/>
        <w:rPr>
          <w:rFonts w:ascii="Times New Roman" w:hAnsi="Times New Roman"/>
          <w:sz w:val="28"/>
          <w:szCs w:val="28"/>
        </w:rPr>
      </w:pPr>
      <w:r w:rsidRPr="009719E9">
        <w:rPr>
          <w:rFonts w:ascii="Times New Roman" w:hAnsi="Times New Roman"/>
          <w:i/>
          <w:sz w:val="28"/>
          <w:szCs w:val="28"/>
        </w:rPr>
        <w:t>Объемная плотность энергии волны</w:t>
      </w:r>
      <w:r w:rsidRPr="009719E9">
        <w:rPr>
          <w:rFonts w:ascii="Times New Roman" w:hAnsi="Times New Roman"/>
          <w:sz w:val="28"/>
          <w:szCs w:val="28"/>
        </w:rPr>
        <w:t xml:space="preserve"> - количество энергии волны, заключенное в единице объема среды. </w:t>
      </w:r>
    </w:p>
    <w:p w:rsidR="00B20F08" w:rsidRPr="00D21E0C" w:rsidRDefault="00B20F08" w:rsidP="00B20F08">
      <w:pPr>
        <w:pStyle w:val="a5"/>
        <w:rPr>
          <w:rFonts w:ascii="Times New Roman" w:hAnsi="Times New Roman"/>
          <w:sz w:val="28"/>
          <w:szCs w:val="28"/>
        </w:rPr>
      </w:pPr>
      <w:r>
        <w:rPr>
          <w:rFonts w:ascii="Times New Roman" w:hAnsi="Times New Roman"/>
          <w:position w:val="-24"/>
          <w:sz w:val="28"/>
          <w:szCs w:val="28"/>
        </w:rPr>
        <w:t xml:space="preserve">                                                </w:t>
      </w:r>
      <w:r w:rsidRPr="009719E9">
        <w:rPr>
          <w:rFonts w:ascii="Times New Roman" w:hAnsi="Times New Roman"/>
          <w:position w:val="-24"/>
          <w:sz w:val="28"/>
          <w:szCs w:val="28"/>
        </w:rPr>
        <w:object w:dxaOrig="680" w:dyaOrig="620">
          <v:shape id="_x0000_i1110" type="#_x0000_t75" style="width:37.5pt;height:34.5pt" o:ole="">
            <v:imagedata r:id="rId172" o:title=""/>
          </v:shape>
          <o:OLEObject Type="Embed" ProgID="Equation.3" ShapeID="_x0000_i1110" DrawAspect="Content" ObjectID="_1632823755" r:id="rId173"/>
        </w:object>
      </w:r>
      <w:r>
        <w:rPr>
          <w:rFonts w:ascii="Times New Roman" w:hAnsi="Times New Roman"/>
          <w:position w:val="-24"/>
          <w:sz w:val="28"/>
          <w:szCs w:val="28"/>
        </w:rPr>
        <w:t xml:space="preserve">                                            </w:t>
      </w:r>
      <w:r>
        <w:rPr>
          <w:rFonts w:ascii="Times New Roman" w:hAnsi="Times New Roman"/>
          <w:sz w:val="28"/>
          <w:szCs w:val="28"/>
        </w:rPr>
        <w:t>(</w:t>
      </w:r>
      <w:r w:rsidR="00ED77ED">
        <w:rPr>
          <w:rFonts w:ascii="Times New Roman" w:hAnsi="Times New Roman"/>
          <w:sz w:val="28"/>
          <w:szCs w:val="28"/>
        </w:rPr>
        <w:t>17</w:t>
      </w:r>
      <w:r>
        <w:rPr>
          <w:rFonts w:ascii="Times New Roman" w:hAnsi="Times New Roman"/>
          <w:sz w:val="28"/>
          <w:szCs w:val="28"/>
        </w:rPr>
        <w:t>.</w:t>
      </w:r>
      <w:r w:rsidR="00ED77ED">
        <w:rPr>
          <w:rFonts w:ascii="Times New Roman" w:hAnsi="Times New Roman"/>
          <w:sz w:val="28"/>
          <w:szCs w:val="28"/>
        </w:rPr>
        <w:t>3</w:t>
      </w:r>
      <w:r w:rsidRPr="00D21E0C">
        <w:rPr>
          <w:rFonts w:ascii="Times New Roman" w:hAnsi="Times New Roman"/>
          <w:sz w:val="28"/>
          <w:szCs w:val="28"/>
        </w:rPr>
        <w:t>)</w:t>
      </w:r>
    </w:p>
    <w:p w:rsidR="00B20F08" w:rsidRPr="009719E9" w:rsidRDefault="00B20F08" w:rsidP="00B20F08">
      <w:pPr>
        <w:pStyle w:val="a5"/>
        <w:ind w:firstLine="708"/>
        <w:jc w:val="both"/>
        <w:rPr>
          <w:rFonts w:ascii="Times New Roman" w:hAnsi="Times New Roman"/>
          <w:sz w:val="28"/>
          <w:szCs w:val="28"/>
        </w:rPr>
      </w:pPr>
      <w:r w:rsidRPr="009719E9">
        <w:rPr>
          <w:rFonts w:ascii="Times New Roman" w:hAnsi="Times New Roman"/>
          <w:sz w:val="28"/>
          <w:szCs w:val="28"/>
        </w:rPr>
        <w:t>Основной единицей измерения объемной плотности в СИ является Дж/м</w:t>
      </w:r>
      <w:r w:rsidRPr="009719E9">
        <w:rPr>
          <w:rFonts w:ascii="Times New Roman" w:hAnsi="Times New Roman"/>
          <w:sz w:val="28"/>
          <w:szCs w:val="28"/>
          <w:vertAlign w:val="superscript"/>
        </w:rPr>
        <w:t>3</w:t>
      </w:r>
      <w:r w:rsidRPr="009719E9">
        <w:rPr>
          <w:rFonts w:ascii="Times New Roman" w:hAnsi="Times New Roman"/>
          <w:sz w:val="28"/>
          <w:szCs w:val="28"/>
        </w:rPr>
        <w:t>.</w:t>
      </w:r>
    </w:p>
    <w:p w:rsidR="00B20F08" w:rsidRPr="009719E9" w:rsidRDefault="00B20F08" w:rsidP="00B20F08">
      <w:pPr>
        <w:pStyle w:val="a5"/>
        <w:ind w:firstLine="708"/>
        <w:jc w:val="both"/>
        <w:rPr>
          <w:rFonts w:ascii="Times New Roman" w:hAnsi="Times New Roman"/>
          <w:sz w:val="28"/>
          <w:szCs w:val="28"/>
        </w:rPr>
      </w:pPr>
      <w:r w:rsidRPr="009719E9">
        <w:rPr>
          <w:rFonts w:ascii="Times New Roman" w:hAnsi="Times New Roman"/>
          <w:sz w:val="28"/>
          <w:szCs w:val="28"/>
        </w:rPr>
        <w:t>В волне энергия не локализована, а перемещается вместе с волной.</w:t>
      </w:r>
    </w:p>
    <w:p w:rsidR="00B20F08" w:rsidRPr="009719E9" w:rsidRDefault="00B20F08" w:rsidP="00B20F08">
      <w:pPr>
        <w:pStyle w:val="a5"/>
        <w:ind w:firstLine="708"/>
        <w:jc w:val="both"/>
        <w:rPr>
          <w:rFonts w:ascii="Times New Roman" w:hAnsi="Times New Roman"/>
          <w:sz w:val="28"/>
          <w:szCs w:val="28"/>
        </w:rPr>
      </w:pPr>
      <w:r w:rsidRPr="009719E9">
        <w:rPr>
          <w:rFonts w:ascii="Times New Roman" w:hAnsi="Times New Roman"/>
          <w:i/>
          <w:sz w:val="28"/>
          <w:szCs w:val="28"/>
        </w:rPr>
        <w:t>Интенсивность волны</w:t>
      </w:r>
      <w:r w:rsidRPr="009719E9">
        <w:rPr>
          <w:rFonts w:ascii="Times New Roman" w:hAnsi="Times New Roman"/>
          <w:sz w:val="28"/>
          <w:szCs w:val="28"/>
        </w:rPr>
        <w:t xml:space="preserve"> – величина, численно равная количеству энергии, протекающей в единицу времени через единицу площади поверхности перпендикулярно к этой поверхности.</w:t>
      </w:r>
    </w:p>
    <w:p w:rsidR="00B20F08" w:rsidRPr="00D21E0C" w:rsidRDefault="00B20F08" w:rsidP="00B20F08">
      <w:pPr>
        <w:pStyle w:val="a5"/>
        <w:rPr>
          <w:rFonts w:ascii="Times New Roman" w:hAnsi="Times New Roman"/>
          <w:sz w:val="28"/>
          <w:szCs w:val="28"/>
        </w:rPr>
      </w:pPr>
      <w:r w:rsidRPr="009719E9">
        <w:rPr>
          <w:rFonts w:ascii="Times New Roman" w:hAnsi="Times New Roman"/>
          <w:sz w:val="28"/>
          <w:szCs w:val="28"/>
        </w:rPr>
        <w:t xml:space="preserve">                                                   </w:t>
      </w:r>
      <w:r w:rsidRPr="009719E9">
        <w:rPr>
          <w:rFonts w:ascii="Times New Roman" w:hAnsi="Times New Roman"/>
          <w:position w:val="-24"/>
          <w:sz w:val="28"/>
          <w:szCs w:val="28"/>
        </w:rPr>
        <w:object w:dxaOrig="800" w:dyaOrig="620">
          <v:shape id="_x0000_i1111" type="#_x0000_t75" style="width:47.25pt;height:36.75pt" o:ole="">
            <v:imagedata r:id="rId174" o:title=""/>
          </v:shape>
          <o:OLEObject Type="Embed" ProgID="Equation.3" ShapeID="_x0000_i1111" DrawAspect="Content" ObjectID="_1632823756" r:id="rId175"/>
        </w:object>
      </w:r>
      <w:r w:rsidRPr="009719E9">
        <w:rPr>
          <w:rFonts w:ascii="Times New Roman" w:hAnsi="Times New Roman"/>
          <w:sz w:val="28"/>
          <w:szCs w:val="28"/>
        </w:rPr>
        <w:t xml:space="preserve">.                                                </w:t>
      </w:r>
      <w:r>
        <w:rPr>
          <w:rFonts w:ascii="Times New Roman" w:hAnsi="Times New Roman"/>
          <w:sz w:val="28"/>
          <w:szCs w:val="28"/>
        </w:rPr>
        <w:t>(</w:t>
      </w:r>
      <w:r w:rsidR="00ED77ED">
        <w:rPr>
          <w:rFonts w:ascii="Times New Roman" w:hAnsi="Times New Roman"/>
          <w:sz w:val="28"/>
          <w:szCs w:val="28"/>
        </w:rPr>
        <w:t>18</w:t>
      </w:r>
      <w:r>
        <w:rPr>
          <w:rFonts w:ascii="Times New Roman" w:hAnsi="Times New Roman"/>
          <w:sz w:val="28"/>
          <w:szCs w:val="28"/>
        </w:rPr>
        <w:t>.</w:t>
      </w:r>
      <w:r w:rsidR="00ED77ED">
        <w:rPr>
          <w:rFonts w:ascii="Times New Roman" w:hAnsi="Times New Roman"/>
          <w:sz w:val="28"/>
          <w:szCs w:val="28"/>
        </w:rPr>
        <w:t>3</w:t>
      </w:r>
      <w:r w:rsidRPr="00D21E0C">
        <w:rPr>
          <w:rFonts w:ascii="Times New Roman" w:hAnsi="Times New Roman"/>
          <w:sz w:val="28"/>
          <w:szCs w:val="28"/>
        </w:rPr>
        <w:t>)</w:t>
      </w:r>
    </w:p>
    <w:p w:rsidR="00B20F08" w:rsidRPr="009719E9" w:rsidRDefault="00B20F08" w:rsidP="00B20F08">
      <w:pPr>
        <w:pStyle w:val="a5"/>
        <w:rPr>
          <w:rFonts w:ascii="Times New Roman" w:hAnsi="Times New Roman"/>
          <w:sz w:val="28"/>
          <w:szCs w:val="28"/>
        </w:rPr>
      </w:pPr>
      <w:r w:rsidRPr="009719E9">
        <w:rPr>
          <w:rFonts w:ascii="Times New Roman" w:hAnsi="Times New Roman"/>
          <w:sz w:val="28"/>
          <w:szCs w:val="28"/>
        </w:rPr>
        <w:t xml:space="preserve">  или       </w:t>
      </w:r>
      <w:r>
        <w:rPr>
          <w:rFonts w:ascii="Times New Roman" w:hAnsi="Times New Roman"/>
          <w:sz w:val="28"/>
          <w:szCs w:val="28"/>
        </w:rPr>
        <w:t xml:space="preserve">                     </w:t>
      </w:r>
      <w:r w:rsidRPr="009719E9">
        <w:rPr>
          <w:rFonts w:ascii="Times New Roman" w:hAnsi="Times New Roman"/>
          <w:position w:val="-24"/>
          <w:sz w:val="28"/>
          <w:szCs w:val="28"/>
        </w:rPr>
        <w:object w:dxaOrig="3340" w:dyaOrig="620">
          <v:shape id="_x0000_i1112" type="#_x0000_t75" style="width:196.5pt;height:36.75pt" o:ole="">
            <v:imagedata r:id="rId176" o:title=""/>
          </v:shape>
          <o:OLEObject Type="Embed" ProgID="Equation.3" ShapeID="_x0000_i1112" DrawAspect="Content" ObjectID="_1632823757" r:id="rId177"/>
        </w:object>
      </w:r>
      <w:r>
        <w:rPr>
          <w:rFonts w:ascii="Times New Roman" w:hAnsi="Times New Roman"/>
          <w:position w:val="-24"/>
          <w:sz w:val="28"/>
          <w:szCs w:val="28"/>
        </w:rPr>
        <w:t xml:space="preserve">                     </w:t>
      </w:r>
      <w:r w:rsidRPr="009719E9">
        <w:rPr>
          <w:rFonts w:ascii="Times New Roman" w:hAnsi="Times New Roman"/>
          <w:sz w:val="28"/>
          <w:szCs w:val="28"/>
        </w:rPr>
        <w:t xml:space="preserve">          </w:t>
      </w:r>
    </w:p>
    <w:p w:rsidR="00B20F08" w:rsidRPr="009719E9" w:rsidRDefault="00B20F08" w:rsidP="00B20F08">
      <w:pPr>
        <w:pStyle w:val="a5"/>
        <w:ind w:firstLine="708"/>
        <w:jc w:val="both"/>
        <w:rPr>
          <w:rFonts w:ascii="Times New Roman" w:hAnsi="Times New Roman"/>
          <w:sz w:val="28"/>
          <w:szCs w:val="28"/>
        </w:rPr>
      </w:pPr>
      <w:r w:rsidRPr="009719E9">
        <w:rPr>
          <w:rFonts w:ascii="Times New Roman" w:hAnsi="Times New Roman"/>
          <w:sz w:val="28"/>
          <w:szCs w:val="28"/>
        </w:rPr>
        <w:t xml:space="preserve">Основной единицей измерения интенсивности волны в СИ является </w:t>
      </w:r>
      <w:r w:rsidRPr="009719E9">
        <w:rPr>
          <w:rFonts w:ascii="Times New Roman" w:hAnsi="Times New Roman"/>
          <w:position w:val="-24"/>
          <w:sz w:val="28"/>
          <w:szCs w:val="28"/>
        </w:rPr>
        <w:object w:dxaOrig="1280" w:dyaOrig="620">
          <v:shape id="_x0000_i1113" type="#_x0000_t75" style="width:63.75pt;height:30.75pt" o:ole="">
            <v:imagedata r:id="rId178" o:title=""/>
          </v:shape>
          <o:OLEObject Type="Embed" ProgID="Equation.3" ShapeID="_x0000_i1113" DrawAspect="Content" ObjectID="_1632823758" r:id="rId179"/>
        </w:object>
      </w:r>
      <w:r w:rsidRPr="009719E9">
        <w:rPr>
          <w:rFonts w:ascii="Times New Roman" w:hAnsi="Times New Roman"/>
          <w:sz w:val="28"/>
          <w:szCs w:val="28"/>
        </w:rPr>
        <w:t>.</w:t>
      </w:r>
    </w:p>
    <w:sectPr w:rsidR="00B20F08" w:rsidRPr="009719E9" w:rsidSect="009F29A7">
      <w:headerReference w:type="even" r:id="rId180"/>
      <w:headerReference w:type="default" r:id="rId181"/>
      <w:footerReference w:type="even" r:id="rId182"/>
      <w:footerReference w:type="default" r:id="rId183"/>
      <w:headerReference w:type="first" r:id="rId184"/>
      <w:footerReference w:type="first" r:id="rId1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8C" w:rsidRDefault="00214F8C" w:rsidP="001F2E07">
      <w:pPr>
        <w:spacing w:after="0" w:line="240" w:lineRule="auto"/>
      </w:pPr>
      <w:r>
        <w:separator/>
      </w:r>
    </w:p>
  </w:endnote>
  <w:endnote w:type="continuationSeparator" w:id="0">
    <w:p w:rsidR="00214F8C" w:rsidRDefault="00214F8C" w:rsidP="001F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8"/>
      <w:jc w:val="center"/>
    </w:pPr>
    <w:r>
      <w:fldChar w:fldCharType="begin"/>
    </w:r>
    <w:r>
      <w:instrText>PAGE   \* MERGEFORMAT</w:instrText>
    </w:r>
    <w:r>
      <w:fldChar w:fldCharType="separate"/>
    </w:r>
    <w:r w:rsidR="00A518DA">
      <w:rPr>
        <w:noProof/>
      </w:rPr>
      <w:t>7</w:t>
    </w:r>
    <w:r>
      <w:fldChar w:fldCharType="end"/>
    </w:r>
  </w:p>
  <w:p w:rsidR="00214F8C" w:rsidRDefault="00214F8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8C" w:rsidRDefault="00214F8C" w:rsidP="001F2E07">
      <w:pPr>
        <w:spacing w:after="0" w:line="240" w:lineRule="auto"/>
      </w:pPr>
      <w:r>
        <w:separator/>
      </w:r>
    </w:p>
  </w:footnote>
  <w:footnote w:type="continuationSeparator" w:id="0">
    <w:p w:rsidR="00214F8C" w:rsidRDefault="00214F8C" w:rsidP="001F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8C" w:rsidRDefault="00214F8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A8E"/>
    <w:rsid w:val="00006B55"/>
    <w:rsid w:val="000D1656"/>
    <w:rsid w:val="00113B1B"/>
    <w:rsid w:val="00117BC6"/>
    <w:rsid w:val="001353AC"/>
    <w:rsid w:val="00196E28"/>
    <w:rsid w:val="001C1374"/>
    <w:rsid w:val="001F0616"/>
    <w:rsid w:val="001F2E07"/>
    <w:rsid w:val="001F5F98"/>
    <w:rsid w:val="00214F8C"/>
    <w:rsid w:val="002A48C2"/>
    <w:rsid w:val="0033111A"/>
    <w:rsid w:val="00376B3D"/>
    <w:rsid w:val="00395189"/>
    <w:rsid w:val="00451B8B"/>
    <w:rsid w:val="00465605"/>
    <w:rsid w:val="004953A4"/>
    <w:rsid w:val="005072BA"/>
    <w:rsid w:val="00545B8F"/>
    <w:rsid w:val="00602C61"/>
    <w:rsid w:val="00625531"/>
    <w:rsid w:val="00652B32"/>
    <w:rsid w:val="006B29FB"/>
    <w:rsid w:val="006B6961"/>
    <w:rsid w:val="00762EF7"/>
    <w:rsid w:val="007C792D"/>
    <w:rsid w:val="007F5263"/>
    <w:rsid w:val="00807995"/>
    <w:rsid w:val="008765F1"/>
    <w:rsid w:val="008C6AFA"/>
    <w:rsid w:val="00907A3E"/>
    <w:rsid w:val="00920194"/>
    <w:rsid w:val="009E6F01"/>
    <w:rsid w:val="009F12D6"/>
    <w:rsid w:val="009F29A7"/>
    <w:rsid w:val="009F5D52"/>
    <w:rsid w:val="00A0365E"/>
    <w:rsid w:val="00A11A47"/>
    <w:rsid w:val="00A518DA"/>
    <w:rsid w:val="00A65A38"/>
    <w:rsid w:val="00A95D77"/>
    <w:rsid w:val="00AA2BF6"/>
    <w:rsid w:val="00B20F08"/>
    <w:rsid w:val="00B372BD"/>
    <w:rsid w:val="00B577ED"/>
    <w:rsid w:val="00B93D6E"/>
    <w:rsid w:val="00C20CED"/>
    <w:rsid w:val="00C70B71"/>
    <w:rsid w:val="00C7733A"/>
    <w:rsid w:val="00CC6A8E"/>
    <w:rsid w:val="00CE23E2"/>
    <w:rsid w:val="00D11906"/>
    <w:rsid w:val="00D17461"/>
    <w:rsid w:val="00D26FA2"/>
    <w:rsid w:val="00D9003F"/>
    <w:rsid w:val="00DA097C"/>
    <w:rsid w:val="00E01927"/>
    <w:rsid w:val="00E22295"/>
    <w:rsid w:val="00E762AE"/>
    <w:rsid w:val="00EB66F8"/>
    <w:rsid w:val="00ED5C79"/>
    <w:rsid w:val="00ED77ED"/>
    <w:rsid w:val="00F15856"/>
    <w:rsid w:val="00F219E2"/>
    <w:rsid w:val="00F51654"/>
    <w:rsid w:val="00F64E5E"/>
    <w:rsid w:val="00FE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C6A8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C6A8E"/>
    <w:rPr>
      <w:rFonts w:ascii="Tahoma" w:hAnsi="Tahoma" w:cs="Tahoma"/>
      <w:sz w:val="16"/>
      <w:szCs w:val="16"/>
    </w:rPr>
  </w:style>
  <w:style w:type="paragraph" w:styleId="a5">
    <w:name w:val="No Spacing"/>
    <w:uiPriority w:val="99"/>
    <w:qFormat/>
    <w:rsid w:val="00C70B71"/>
    <w:rPr>
      <w:sz w:val="22"/>
      <w:szCs w:val="22"/>
    </w:rPr>
  </w:style>
  <w:style w:type="paragraph" w:styleId="a6">
    <w:name w:val="header"/>
    <w:basedOn w:val="a"/>
    <w:link w:val="a7"/>
    <w:uiPriority w:val="99"/>
    <w:semiHidden/>
    <w:rsid w:val="001F2E0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1F2E07"/>
    <w:rPr>
      <w:rFonts w:cs="Times New Roman"/>
    </w:rPr>
  </w:style>
  <w:style w:type="paragraph" w:styleId="a8">
    <w:name w:val="footer"/>
    <w:basedOn w:val="a"/>
    <w:link w:val="a9"/>
    <w:uiPriority w:val="99"/>
    <w:rsid w:val="001F2E07"/>
    <w:pPr>
      <w:tabs>
        <w:tab w:val="center" w:pos="4677"/>
        <w:tab w:val="right" w:pos="9355"/>
      </w:tabs>
      <w:spacing w:after="0" w:line="240" w:lineRule="auto"/>
    </w:pPr>
  </w:style>
  <w:style w:type="character" w:customStyle="1" w:styleId="a9">
    <w:name w:val="Нижний колонтитул Знак"/>
    <w:link w:val="a8"/>
    <w:uiPriority w:val="99"/>
    <w:locked/>
    <w:rsid w:val="001F2E07"/>
    <w:rPr>
      <w:rFonts w:cs="Times New Roman"/>
    </w:rPr>
  </w:style>
  <w:style w:type="paragraph" w:styleId="aa">
    <w:name w:val="Normal (Web)"/>
    <w:basedOn w:val="a"/>
    <w:uiPriority w:val="99"/>
    <w:semiHidden/>
    <w:unhideWhenUsed/>
    <w:rsid w:val="00A95D77"/>
    <w:pPr>
      <w:spacing w:before="100" w:beforeAutospacing="1" w:after="100" w:afterAutospacing="1" w:line="240" w:lineRule="auto"/>
    </w:pPr>
    <w:rPr>
      <w:rFonts w:ascii="Times New Roman" w:hAnsi="Times New Roman"/>
      <w:sz w:val="24"/>
      <w:szCs w:val="24"/>
    </w:rPr>
  </w:style>
  <w:style w:type="character" w:styleId="ab">
    <w:name w:val="Strong"/>
    <w:uiPriority w:val="22"/>
    <w:qFormat/>
    <w:locked/>
    <w:rsid w:val="00A95D77"/>
    <w:rPr>
      <w:b/>
      <w:bCs/>
    </w:rPr>
  </w:style>
  <w:style w:type="character" w:styleId="ac">
    <w:name w:val="Emphasis"/>
    <w:uiPriority w:val="20"/>
    <w:qFormat/>
    <w:locked/>
    <w:rsid w:val="00A95D77"/>
    <w:rPr>
      <w:i/>
      <w:iCs/>
    </w:rPr>
  </w:style>
  <w:style w:type="character" w:styleId="ad">
    <w:name w:val="Hyperlink"/>
    <w:uiPriority w:val="99"/>
    <w:semiHidden/>
    <w:unhideWhenUsed/>
    <w:rsid w:val="00A95D77"/>
    <w:rPr>
      <w:color w:val="0000FF"/>
      <w:u w:val="single"/>
    </w:rPr>
  </w:style>
  <w:style w:type="character" w:customStyle="1" w:styleId="apple-style-span">
    <w:name w:val="apple-style-span"/>
    <w:rsid w:val="00B20F08"/>
  </w:style>
  <w:style w:type="character" w:customStyle="1" w:styleId="apple-converted-space">
    <w:name w:val="apple-converted-space"/>
    <w:rsid w:val="00B20F08"/>
  </w:style>
  <w:style w:type="table" w:styleId="ae">
    <w:name w:val="Table Grid"/>
    <w:basedOn w:val="a1"/>
    <w:uiPriority w:val="59"/>
    <w:locked/>
    <w:rsid w:val="00B20F0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80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oleObject" Target="embeddings/oleObject37.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oleObject" Target="embeddings/oleObject61.bin"/><Relationship Id="rId138" Type="http://schemas.openxmlformats.org/officeDocument/2006/relationships/image" Target="media/image69.wmf"/><Relationship Id="rId154" Type="http://schemas.openxmlformats.org/officeDocument/2006/relationships/hyperlink" Target="http://physbook.ru/index.php/%D0%A4%D0%B0%D0%B9%D0%BB:Aksen-15.1.jpg" TargetMode="External"/><Relationship Id="rId159" Type="http://schemas.openxmlformats.org/officeDocument/2006/relationships/oleObject" Target="embeddings/oleObject71.bin"/><Relationship Id="rId175" Type="http://schemas.openxmlformats.org/officeDocument/2006/relationships/oleObject" Target="embeddings/oleObject79.bin"/><Relationship Id="rId170" Type="http://schemas.openxmlformats.org/officeDocument/2006/relationships/image" Target="media/image85.wmf"/><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image" Target="media/image36.png"/><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61.wmf"/><Relationship Id="rId128" Type="http://schemas.openxmlformats.org/officeDocument/2006/relationships/oleObject" Target="embeddings/oleObject59.bin"/><Relationship Id="rId144" Type="http://schemas.openxmlformats.org/officeDocument/2006/relationships/image" Target="media/image72.wmf"/><Relationship Id="rId149" Type="http://schemas.openxmlformats.org/officeDocument/2006/relationships/oleObject" Target="embeddings/oleObject69.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wmf"/><Relationship Id="rId160" Type="http://schemas.openxmlformats.org/officeDocument/2006/relationships/image" Target="media/image80.wmf"/><Relationship Id="rId165" Type="http://schemas.openxmlformats.org/officeDocument/2006/relationships/oleObject" Target="embeddings/oleObject74.bin"/><Relationship Id="rId181" Type="http://schemas.openxmlformats.org/officeDocument/2006/relationships/header" Target="header2.xml"/><Relationship Id="rId186"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image" Target="media/image67.wmf"/><Relationship Id="rId139" Type="http://schemas.openxmlformats.org/officeDocument/2006/relationships/oleObject" Target="embeddings/oleObject64.bin"/><Relationship Id="rId80" Type="http://schemas.openxmlformats.org/officeDocument/2006/relationships/oleObject" Target="embeddings/oleObject35.bin"/><Relationship Id="rId85" Type="http://schemas.openxmlformats.org/officeDocument/2006/relationships/image" Target="media/image42.wmf"/><Relationship Id="rId150" Type="http://schemas.openxmlformats.org/officeDocument/2006/relationships/image" Target="media/image75.wmf"/><Relationship Id="rId155" Type="http://schemas.openxmlformats.org/officeDocument/2006/relationships/image" Target="media/image77.jpeg"/><Relationship Id="rId171" Type="http://schemas.openxmlformats.org/officeDocument/2006/relationships/oleObject" Target="embeddings/oleObject77.bin"/><Relationship Id="rId176" Type="http://schemas.openxmlformats.org/officeDocument/2006/relationships/image" Target="media/image8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4.png"/><Relationship Id="rId54" Type="http://schemas.openxmlformats.org/officeDocument/2006/relationships/oleObject" Target="embeddings/oleObject23.bin"/><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3.bin"/><Relationship Id="rId140" Type="http://schemas.openxmlformats.org/officeDocument/2006/relationships/image" Target="media/image70.wmf"/><Relationship Id="rId145" Type="http://schemas.openxmlformats.org/officeDocument/2006/relationships/oleObject" Target="embeddings/oleObject67.bin"/><Relationship Id="rId161" Type="http://schemas.openxmlformats.org/officeDocument/2006/relationships/oleObject" Target="embeddings/oleObject72.bin"/><Relationship Id="rId166" Type="http://schemas.openxmlformats.org/officeDocument/2006/relationships/image" Target="media/image83.wmf"/><Relationship Id="rId182" Type="http://schemas.openxmlformats.org/officeDocument/2006/relationships/footer" Target="footer1.xm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image" Target="media/image65.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hyperlink" Target="http://physbook.ru/index.php/%D0%A4%D0%B0%D0%B9%D0%BB:Aksen-15.2.jpg" TargetMode="External"/><Relationship Id="rId177" Type="http://schemas.openxmlformats.org/officeDocument/2006/relationships/oleObject" Target="embeddings/oleObject80.bin"/><Relationship Id="rId172" Type="http://schemas.openxmlformats.org/officeDocument/2006/relationships/image" Target="media/image86.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2.wmf"/><Relationship Id="rId141" Type="http://schemas.openxmlformats.org/officeDocument/2006/relationships/oleObject" Target="embeddings/oleObject65.bin"/><Relationship Id="rId146" Type="http://schemas.openxmlformats.org/officeDocument/2006/relationships/image" Target="media/image73.wmf"/><Relationship Id="rId167" Type="http://schemas.openxmlformats.org/officeDocument/2006/relationships/oleObject" Target="embeddings/oleObject75.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81.wmf"/><Relationship Id="rId183" Type="http://schemas.openxmlformats.org/officeDocument/2006/relationships/footer" Target="footer2.xml"/><Relationship Id="rId2" Type="http://schemas.microsoft.com/office/2007/relationships/stylesWithEffects" Target="stylesWithEffects.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oleObject" Target="embeddings/oleObject60.bin"/><Relationship Id="rId136" Type="http://schemas.openxmlformats.org/officeDocument/2006/relationships/image" Target="media/image68.wmf"/><Relationship Id="rId157" Type="http://schemas.openxmlformats.org/officeDocument/2006/relationships/image" Target="media/image78.jpeg"/><Relationship Id="rId178" Type="http://schemas.openxmlformats.org/officeDocument/2006/relationships/image" Target="media/image89.wmf"/><Relationship Id="rId61" Type="http://schemas.openxmlformats.org/officeDocument/2006/relationships/image" Target="media/image29.wmf"/><Relationship Id="rId82" Type="http://schemas.openxmlformats.org/officeDocument/2006/relationships/oleObject" Target="embeddings/oleObject36.bin"/><Relationship Id="rId152" Type="http://schemas.openxmlformats.org/officeDocument/2006/relationships/image" Target="media/image76.png"/><Relationship Id="rId173" Type="http://schemas.openxmlformats.org/officeDocument/2006/relationships/oleObject" Target="embeddings/oleObject7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png"/><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4.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3.bin"/><Relationship Id="rId184"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image" Target="https://cdn.fxyz.ru/img/oscillation/oscillation-resonance.png" TargetMode="External"/><Relationship Id="rId174" Type="http://schemas.openxmlformats.org/officeDocument/2006/relationships/image" Target="media/image87.wmf"/><Relationship Id="rId179" Type="http://schemas.openxmlformats.org/officeDocument/2006/relationships/oleObject" Target="embeddings/oleObject81.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oleObject" Target="embeddings/oleObject48.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png"/><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6.bin"/><Relationship Id="rId18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9</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35</cp:revision>
  <cp:lastPrinted>2018-10-11T04:23:00Z</cp:lastPrinted>
  <dcterms:created xsi:type="dcterms:W3CDTF">2010-09-26T10:39:00Z</dcterms:created>
  <dcterms:modified xsi:type="dcterms:W3CDTF">2019-10-17T10:19:00Z</dcterms:modified>
</cp:coreProperties>
</file>